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shd w:val="clear" w:color="auto" w:fill="CCCCCC"/>
        <w:tblLook w:val="01E0" w:firstRow="1" w:lastRow="1" w:firstColumn="1" w:lastColumn="1" w:noHBand="0" w:noVBand="0"/>
      </w:tblPr>
      <w:tblGrid>
        <w:gridCol w:w="10008"/>
      </w:tblGrid>
      <w:tr w:rsidR="0030610A" w:rsidRPr="00C469CB" w14:paraId="090190EA" w14:textId="77777777" w:rsidTr="00C469CB">
        <w:tc>
          <w:tcPr>
            <w:tcW w:w="10008" w:type="dxa"/>
            <w:shd w:val="clear" w:color="auto" w:fill="CCCCCC"/>
          </w:tcPr>
          <w:p w14:paraId="5376A0BF" w14:textId="77777777" w:rsidR="0030610A" w:rsidRPr="00C469CB" w:rsidRDefault="00B4249C" w:rsidP="00C469C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b/>
                <w:sz w:val="22"/>
                <w:szCs w:val="22"/>
              </w:rPr>
              <w:t>Canali gestiti</w:t>
            </w:r>
          </w:p>
        </w:tc>
      </w:tr>
    </w:tbl>
    <w:p w14:paraId="1C21061A" w14:textId="77777777" w:rsidR="00E83340" w:rsidRDefault="00E83340">
      <w:pPr>
        <w:rPr>
          <w:rFonts w:ascii="Tahoma" w:hAnsi="Tahoma" w:cs="Tahoma"/>
          <w:sz w:val="14"/>
          <w:szCs w:val="14"/>
        </w:rPr>
      </w:pPr>
    </w:p>
    <w:p w14:paraId="39F3C38D" w14:textId="77777777" w:rsidR="00CD0E0C" w:rsidRDefault="00CD0E0C">
      <w:pPr>
        <w:rPr>
          <w:rFonts w:ascii="Tahoma" w:hAnsi="Tahoma" w:cs="Tahoma"/>
          <w:sz w:val="14"/>
          <w:szCs w:val="1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2"/>
        <w:gridCol w:w="3898"/>
      </w:tblGrid>
      <w:tr w:rsidR="00FB3FB2" w:rsidRPr="00C469CB" w14:paraId="5B726515" w14:textId="77777777" w:rsidTr="00C469CB">
        <w:tc>
          <w:tcPr>
            <w:tcW w:w="5822" w:type="dxa"/>
            <w:shd w:val="clear" w:color="auto" w:fill="auto"/>
          </w:tcPr>
          <w:p w14:paraId="57A1C33A" w14:textId="77777777" w:rsidR="00FB3FB2" w:rsidRPr="00C469CB" w:rsidRDefault="000A6337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0" w:name="Testo1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0"/>
          </w:p>
        </w:tc>
        <w:bookmarkStart w:id="1" w:name="Testo2"/>
        <w:tc>
          <w:tcPr>
            <w:tcW w:w="3898" w:type="dxa"/>
            <w:shd w:val="clear" w:color="auto" w:fill="auto"/>
          </w:tcPr>
          <w:p w14:paraId="73CB5B17" w14:textId="77777777" w:rsidR="00FB3FB2" w:rsidRPr="00C469CB" w:rsidRDefault="000A6337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FB3FB2" w:rsidRPr="00C469CB" w14:paraId="1A7DD83C" w14:textId="77777777" w:rsidTr="00C469CB">
        <w:tc>
          <w:tcPr>
            <w:tcW w:w="5822" w:type="dxa"/>
            <w:shd w:val="clear" w:color="auto" w:fill="auto"/>
          </w:tcPr>
          <w:p w14:paraId="4E9CCDD7" w14:textId="77777777" w:rsidR="00FB3FB2" w:rsidRPr="00C469CB" w:rsidRDefault="00FB3FB2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t>Operatore di comunicazione richiedente</w:t>
            </w:r>
            <w:r w:rsidR="003C5148" w:rsidRPr="00C469C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C5148" w:rsidRPr="00C469CB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3898" w:type="dxa"/>
            <w:shd w:val="clear" w:color="auto" w:fill="auto"/>
          </w:tcPr>
          <w:p w14:paraId="70918A91" w14:textId="77777777" w:rsidR="00FB3FB2" w:rsidRPr="00C469CB" w:rsidRDefault="00FB3FB2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3C5148" w:rsidRPr="00C469C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C5148" w:rsidRPr="00C469CB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</w:tr>
    </w:tbl>
    <w:p w14:paraId="68DD3D80" w14:textId="77777777" w:rsidR="006E73CF" w:rsidRPr="00EB0950" w:rsidRDefault="006E73CF">
      <w:pPr>
        <w:rPr>
          <w:rFonts w:ascii="Tahoma" w:hAnsi="Tahoma" w:cs="Tahoma"/>
          <w:sz w:val="10"/>
          <w:szCs w:val="1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7"/>
        <w:gridCol w:w="1415"/>
        <w:gridCol w:w="7068"/>
      </w:tblGrid>
      <w:tr w:rsidR="00FB3FB2" w:rsidRPr="00C469CB" w14:paraId="243879A8" w14:textId="77777777" w:rsidTr="00C469CB">
        <w:trPr>
          <w:trHeight w:val="280"/>
        </w:trPr>
        <w:tc>
          <w:tcPr>
            <w:tcW w:w="1237" w:type="dxa"/>
            <w:shd w:val="clear" w:color="auto" w:fill="auto"/>
          </w:tcPr>
          <w:bookmarkStart w:id="2" w:name="Testo3"/>
          <w:p w14:paraId="0A8D5130" w14:textId="77777777" w:rsidR="00FB3FB2" w:rsidRPr="00C469CB" w:rsidRDefault="000A6337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  <w:bookmarkStart w:id="3" w:name="Testo4"/>
        <w:tc>
          <w:tcPr>
            <w:tcW w:w="1415" w:type="dxa"/>
            <w:shd w:val="clear" w:color="auto" w:fill="auto"/>
          </w:tcPr>
          <w:p w14:paraId="6A705150" w14:textId="77777777" w:rsidR="00FB3FB2" w:rsidRPr="00C469CB" w:rsidRDefault="000A6337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7068" w:type="dxa"/>
            <w:shd w:val="clear" w:color="auto" w:fill="auto"/>
          </w:tcPr>
          <w:tbl>
            <w:tblPr>
              <w:tblW w:w="6531" w:type="dxa"/>
              <w:tblInd w:w="73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531"/>
            </w:tblGrid>
            <w:tr w:rsidR="00A2436E" w:rsidRPr="00C469CB" w14:paraId="11E1507A" w14:textId="77777777" w:rsidTr="00C469CB">
              <w:trPr>
                <w:trHeight w:val="271"/>
              </w:trPr>
              <w:tc>
                <w:tcPr>
                  <w:tcW w:w="6531" w:type="dxa"/>
                  <w:shd w:val="clear" w:color="auto" w:fill="auto"/>
                </w:tcPr>
                <w:p w14:paraId="71EC50B6" w14:textId="77777777" w:rsidR="00A2436E" w:rsidRPr="00C469CB" w:rsidRDefault="000A6337" w:rsidP="00AA4959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C469CB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5"/>
                        <w:enabled/>
                        <w:calcOnExit w:val="0"/>
                        <w:textInput/>
                      </w:ffData>
                    </w:fldChar>
                  </w:r>
                  <w:bookmarkStart w:id="4" w:name="Testo5"/>
                  <w:r w:rsidRPr="00C469CB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8C1E36" w:rsidRPr="00C469CB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C469CB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C469C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469C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469C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469C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469C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469CB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4"/>
                </w:p>
              </w:tc>
            </w:tr>
          </w:tbl>
          <w:p w14:paraId="0BD923A0" w14:textId="77777777" w:rsidR="00FB3FB2" w:rsidRPr="00C469CB" w:rsidRDefault="00FB3FB2" w:rsidP="00AA495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B3FB2" w:rsidRPr="00C469CB" w14:paraId="79A4CD1C" w14:textId="77777777" w:rsidTr="00C469CB">
        <w:trPr>
          <w:trHeight w:val="80"/>
        </w:trPr>
        <w:tc>
          <w:tcPr>
            <w:tcW w:w="1237" w:type="dxa"/>
            <w:shd w:val="clear" w:color="auto" w:fill="auto"/>
          </w:tcPr>
          <w:p w14:paraId="259FF547" w14:textId="77777777" w:rsidR="00FB3FB2" w:rsidRPr="00C469CB" w:rsidRDefault="00FB3FB2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t>Numero</w:t>
            </w:r>
            <w:r w:rsidR="003C5148" w:rsidRPr="00C469C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C5148" w:rsidRPr="00C469CB">
              <w:rPr>
                <w:rFonts w:ascii="Tahoma" w:hAnsi="Tahoma" w:cs="Tahoma"/>
                <w:b/>
                <w:sz w:val="12"/>
                <w:szCs w:val="16"/>
              </w:rPr>
              <w:t>(3)</w:t>
            </w:r>
          </w:p>
        </w:tc>
        <w:tc>
          <w:tcPr>
            <w:tcW w:w="1415" w:type="dxa"/>
            <w:shd w:val="clear" w:color="auto" w:fill="auto"/>
          </w:tcPr>
          <w:p w14:paraId="04917711" w14:textId="77777777" w:rsidR="00FB3FB2" w:rsidRPr="00C469CB" w:rsidRDefault="00FB3FB2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t>Totale</w:t>
            </w:r>
            <w:r w:rsidR="003C5148" w:rsidRPr="00C469C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C5148" w:rsidRPr="00C469CB">
              <w:rPr>
                <w:rFonts w:ascii="Tahoma" w:hAnsi="Tahoma" w:cs="Tahoma"/>
                <w:b/>
                <w:sz w:val="12"/>
                <w:szCs w:val="16"/>
              </w:rPr>
              <w:t>(4)</w:t>
            </w:r>
          </w:p>
        </w:tc>
        <w:tc>
          <w:tcPr>
            <w:tcW w:w="7068" w:type="dxa"/>
            <w:shd w:val="clear" w:color="auto" w:fill="auto"/>
          </w:tcPr>
          <w:p w14:paraId="5B918B95" w14:textId="77777777" w:rsidR="00FB3FB2" w:rsidRPr="00C469CB" w:rsidRDefault="00A2436E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t xml:space="preserve">  Denominazione emittente</w:t>
            </w:r>
            <w:r w:rsidR="003C5148" w:rsidRPr="00C469C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C5148" w:rsidRPr="00C469CB">
              <w:rPr>
                <w:rFonts w:ascii="Tahoma" w:hAnsi="Tahoma" w:cs="Tahoma"/>
                <w:b/>
                <w:sz w:val="12"/>
                <w:szCs w:val="16"/>
              </w:rPr>
              <w:t>(5)</w:t>
            </w:r>
          </w:p>
        </w:tc>
      </w:tr>
    </w:tbl>
    <w:p w14:paraId="425DA049" w14:textId="77777777" w:rsidR="00FB3FB2" w:rsidRDefault="00FB3FB2">
      <w:pPr>
        <w:rPr>
          <w:rFonts w:ascii="Tahoma" w:hAnsi="Tahoma" w:cs="Tahoma"/>
          <w:sz w:val="10"/>
          <w:szCs w:val="10"/>
        </w:rPr>
      </w:pPr>
    </w:p>
    <w:p w14:paraId="1CDAE6C4" w14:textId="77777777" w:rsidR="00565033" w:rsidRDefault="00565033">
      <w:pPr>
        <w:rPr>
          <w:rFonts w:ascii="Tahoma" w:hAnsi="Tahoma" w:cs="Tahoma"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6"/>
        <w:gridCol w:w="3209"/>
        <w:gridCol w:w="3205"/>
      </w:tblGrid>
      <w:tr w:rsidR="00C20E23" w:rsidRPr="00C469CB" w14:paraId="6B7DF0AA" w14:textId="77777777" w:rsidTr="00C469CB">
        <w:tc>
          <w:tcPr>
            <w:tcW w:w="3151" w:type="dxa"/>
            <w:shd w:val="clear" w:color="auto" w:fill="auto"/>
            <w:vAlign w:val="center"/>
          </w:tcPr>
          <w:p w14:paraId="14D3A34E" w14:textId="77777777" w:rsidR="00C20E23" w:rsidRPr="00C469CB" w:rsidRDefault="00C20E23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t>Ambito di diffusione</w:t>
            </w:r>
            <w:r w:rsidR="00DB71B5" w:rsidRPr="00C469C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B71B5" w:rsidRPr="00C469CB">
              <w:rPr>
                <w:rFonts w:ascii="Tahoma" w:hAnsi="Tahoma" w:cs="Tahoma"/>
                <w:b/>
                <w:sz w:val="12"/>
                <w:szCs w:val="16"/>
              </w:rPr>
              <w:t>(6)</w:t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t>:</w:t>
            </w:r>
          </w:p>
        </w:tc>
        <w:bookmarkStart w:id="5" w:name="Controllo1"/>
        <w:tc>
          <w:tcPr>
            <w:tcW w:w="3259" w:type="dxa"/>
            <w:shd w:val="clear" w:color="auto" w:fill="auto"/>
            <w:vAlign w:val="center"/>
          </w:tcPr>
          <w:p w14:paraId="162CA05C" w14:textId="77777777" w:rsidR="00C20E23" w:rsidRPr="00C469CB" w:rsidRDefault="000A6337" w:rsidP="000A63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sz w:val="16"/>
                <w:szCs w:val="16"/>
              </w:rPr>
              <w:t>Nazionale</w:t>
            </w:r>
          </w:p>
          <w:p w14:paraId="4910A5AA" w14:textId="77777777" w:rsidR="00C20E23" w:rsidRPr="00C469CB" w:rsidRDefault="00C20E23" w:rsidP="000A6337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bookmarkStart w:id="6" w:name="Controllo2"/>
        <w:tc>
          <w:tcPr>
            <w:tcW w:w="3260" w:type="dxa"/>
            <w:shd w:val="clear" w:color="auto" w:fill="auto"/>
            <w:vAlign w:val="center"/>
          </w:tcPr>
          <w:p w14:paraId="1EB04619" w14:textId="77777777" w:rsidR="00C20E23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sz w:val="16"/>
                <w:szCs w:val="16"/>
              </w:rPr>
              <w:t>Locale</w:t>
            </w:r>
          </w:p>
        </w:tc>
      </w:tr>
    </w:tbl>
    <w:p w14:paraId="5986A3D1" w14:textId="77777777" w:rsidR="00C20E23" w:rsidRDefault="00C20E23">
      <w:pPr>
        <w:rPr>
          <w:rFonts w:ascii="Tahoma" w:hAnsi="Tahoma" w:cs="Tahoma"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9"/>
        <w:gridCol w:w="3206"/>
        <w:gridCol w:w="3205"/>
      </w:tblGrid>
      <w:tr w:rsidR="00C20E23" w:rsidRPr="00C469CB" w14:paraId="74EB5EC9" w14:textId="77777777" w:rsidTr="00C469CB">
        <w:tc>
          <w:tcPr>
            <w:tcW w:w="3151" w:type="dxa"/>
            <w:shd w:val="clear" w:color="auto" w:fill="auto"/>
            <w:vAlign w:val="center"/>
          </w:tcPr>
          <w:bookmarkStart w:id="7" w:name="Controllo3"/>
          <w:p w14:paraId="1D475EB9" w14:textId="77777777" w:rsidR="00C20E23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b/>
                <w:sz w:val="16"/>
                <w:szCs w:val="16"/>
              </w:rPr>
              <w:t>Radiodiffusione sonora</w:t>
            </w:r>
            <w:r w:rsidR="00DB71B5" w:rsidRPr="00C469C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B71B5" w:rsidRPr="00C469CB">
              <w:rPr>
                <w:rFonts w:ascii="Tahoma" w:hAnsi="Tahoma" w:cs="Tahoma"/>
                <w:b/>
                <w:sz w:val="12"/>
                <w:szCs w:val="16"/>
              </w:rPr>
              <w:t>(7)</w:t>
            </w:r>
            <w:r w:rsidR="00C20E23" w:rsidRPr="00C469CB">
              <w:rPr>
                <w:rFonts w:ascii="Tahoma" w:hAnsi="Tahoma" w:cs="Tahoma"/>
                <w:b/>
                <w:sz w:val="16"/>
                <w:szCs w:val="16"/>
              </w:rPr>
              <w:t>:</w:t>
            </w:r>
          </w:p>
        </w:tc>
        <w:bookmarkStart w:id="8" w:name="Controllo4"/>
        <w:tc>
          <w:tcPr>
            <w:tcW w:w="3259" w:type="dxa"/>
            <w:shd w:val="clear" w:color="auto" w:fill="auto"/>
            <w:vAlign w:val="center"/>
          </w:tcPr>
          <w:p w14:paraId="560991DC" w14:textId="77777777" w:rsidR="00C20E23" w:rsidRPr="00C469CB" w:rsidRDefault="000A6337" w:rsidP="000A63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sz w:val="16"/>
                <w:szCs w:val="16"/>
              </w:rPr>
              <w:t>Commerciale</w:t>
            </w:r>
          </w:p>
          <w:p w14:paraId="482D76AB" w14:textId="77777777" w:rsidR="00C20E23" w:rsidRPr="00C469CB" w:rsidRDefault="00C20E23" w:rsidP="000A6337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bookmarkStart w:id="9" w:name="Controllo5"/>
        <w:tc>
          <w:tcPr>
            <w:tcW w:w="3260" w:type="dxa"/>
            <w:shd w:val="clear" w:color="auto" w:fill="auto"/>
            <w:vAlign w:val="center"/>
          </w:tcPr>
          <w:p w14:paraId="132E5E7B" w14:textId="77777777" w:rsidR="00C20E23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9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sz w:val="16"/>
                <w:szCs w:val="16"/>
              </w:rPr>
              <w:t>Comunitaria</w:t>
            </w:r>
          </w:p>
        </w:tc>
      </w:tr>
    </w:tbl>
    <w:p w14:paraId="04A03784" w14:textId="77777777" w:rsidR="00D43EAE" w:rsidRDefault="00D43EAE" w:rsidP="00CA7678">
      <w:pPr>
        <w:rPr>
          <w:rFonts w:ascii="Tahoma" w:hAnsi="Tahoma" w:cs="Tahoma"/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204"/>
        <w:gridCol w:w="3208"/>
      </w:tblGrid>
      <w:tr w:rsidR="00C20E23" w:rsidRPr="00C469CB" w14:paraId="41ACCCB5" w14:textId="77777777" w:rsidTr="00C469CB">
        <w:tc>
          <w:tcPr>
            <w:tcW w:w="3151" w:type="dxa"/>
            <w:shd w:val="clear" w:color="auto" w:fill="auto"/>
            <w:vAlign w:val="center"/>
          </w:tcPr>
          <w:bookmarkStart w:id="10" w:name="Controllo6"/>
          <w:p w14:paraId="117E650C" w14:textId="77777777" w:rsidR="00C20E23" w:rsidRPr="00C469CB" w:rsidRDefault="000A6337" w:rsidP="000A63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0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b/>
                <w:sz w:val="16"/>
                <w:szCs w:val="16"/>
              </w:rPr>
              <w:t>Radiodiffusione televisiva</w:t>
            </w:r>
            <w:r w:rsidR="002A424F" w:rsidRPr="00C469C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2A424F" w:rsidRPr="00C469CB">
              <w:rPr>
                <w:rFonts w:ascii="Tahoma" w:hAnsi="Tahoma" w:cs="Tahoma"/>
                <w:b/>
                <w:sz w:val="12"/>
                <w:szCs w:val="16"/>
              </w:rPr>
              <w:t>(8)</w:t>
            </w:r>
          </w:p>
        </w:tc>
        <w:bookmarkStart w:id="11" w:name="Controllo7"/>
        <w:tc>
          <w:tcPr>
            <w:tcW w:w="3259" w:type="dxa"/>
            <w:shd w:val="clear" w:color="auto" w:fill="auto"/>
            <w:vAlign w:val="center"/>
          </w:tcPr>
          <w:p w14:paraId="38F749A3" w14:textId="77777777" w:rsidR="00C20E23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1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sz w:val="16"/>
                <w:szCs w:val="16"/>
              </w:rPr>
              <w:t>a carattere informativo</w:t>
            </w:r>
            <w:r w:rsidR="00C20E23" w:rsidRPr="00C469CB">
              <w:rPr>
                <w:rFonts w:ascii="Tahoma" w:hAnsi="Tahoma" w:cs="Tahoma"/>
                <w:sz w:val="10"/>
                <w:szCs w:val="10"/>
              </w:rPr>
              <w:t xml:space="preserve"> </w:t>
            </w:r>
          </w:p>
        </w:tc>
        <w:bookmarkStart w:id="12" w:name="Controllo8"/>
        <w:tc>
          <w:tcPr>
            <w:tcW w:w="3260" w:type="dxa"/>
            <w:shd w:val="clear" w:color="auto" w:fill="auto"/>
            <w:vAlign w:val="center"/>
          </w:tcPr>
          <w:p w14:paraId="01D0C89C" w14:textId="77777777" w:rsidR="00C20E23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2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sz w:val="16"/>
                <w:szCs w:val="16"/>
              </w:rPr>
              <w:t>monotematica a carattere sociale</w:t>
            </w:r>
          </w:p>
        </w:tc>
      </w:tr>
      <w:bookmarkStart w:id="13" w:name="Controllo9"/>
      <w:tr w:rsidR="00C20E23" w:rsidRPr="00C469CB" w14:paraId="5D181CB4" w14:textId="77777777" w:rsidTr="00C469CB">
        <w:trPr>
          <w:trHeight w:val="441"/>
        </w:trPr>
        <w:tc>
          <w:tcPr>
            <w:tcW w:w="3151" w:type="dxa"/>
            <w:shd w:val="clear" w:color="auto" w:fill="auto"/>
            <w:vAlign w:val="center"/>
          </w:tcPr>
          <w:p w14:paraId="1D3612E6" w14:textId="77777777" w:rsidR="00C20E23" w:rsidRPr="00C469CB" w:rsidRDefault="000A6337" w:rsidP="000A6337">
            <w:pPr>
              <w:rPr>
                <w:rFonts w:ascii="Tahoma" w:hAnsi="Tahoma" w:cs="Tahoma"/>
                <w:sz w:val="32"/>
                <w:szCs w:val="32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3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sz w:val="16"/>
                <w:szCs w:val="16"/>
              </w:rPr>
              <w:t>a carattere comunitario</w:t>
            </w:r>
          </w:p>
        </w:tc>
        <w:bookmarkStart w:id="14" w:name="Controllo10"/>
        <w:tc>
          <w:tcPr>
            <w:tcW w:w="3259" w:type="dxa"/>
            <w:shd w:val="clear" w:color="auto" w:fill="auto"/>
            <w:vAlign w:val="center"/>
          </w:tcPr>
          <w:p w14:paraId="3E7FD58D" w14:textId="77777777" w:rsidR="00C20E23" w:rsidRPr="00C469CB" w:rsidRDefault="000A6337" w:rsidP="000A6337">
            <w:pPr>
              <w:rPr>
                <w:rFonts w:ascii="Tahoma" w:hAnsi="Tahoma" w:cs="Tahoma"/>
                <w:sz w:val="32"/>
                <w:szCs w:val="32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4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sz w:val="16"/>
                <w:szCs w:val="16"/>
              </w:rPr>
              <w:t>a carattere commerciale</w:t>
            </w:r>
          </w:p>
        </w:tc>
        <w:bookmarkStart w:id="15" w:name="Controllo11"/>
        <w:tc>
          <w:tcPr>
            <w:tcW w:w="3260" w:type="dxa"/>
            <w:shd w:val="clear" w:color="auto" w:fill="auto"/>
            <w:vAlign w:val="center"/>
          </w:tcPr>
          <w:p w14:paraId="49304D73" w14:textId="77777777" w:rsidR="00C20E23" w:rsidRPr="00C469CB" w:rsidRDefault="000A6337" w:rsidP="000A63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5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sz w:val="16"/>
                <w:szCs w:val="16"/>
              </w:rPr>
              <w:t>di televendita</w:t>
            </w:r>
          </w:p>
        </w:tc>
      </w:tr>
    </w:tbl>
    <w:p w14:paraId="0111FCC3" w14:textId="77777777" w:rsidR="00F877D0" w:rsidRDefault="00F877D0" w:rsidP="00CA7678">
      <w:pPr>
        <w:rPr>
          <w:rFonts w:ascii="Tahoma" w:hAnsi="Tahoma" w:cs="Tahoma"/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6"/>
        <w:gridCol w:w="3206"/>
        <w:gridCol w:w="3208"/>
      </w:tblGrid>
      <w:tr w:rsidR="00C20E23" w:rsidRPr="00C469CB" w14:paraId="612764EA" w14:textId="77777777" w:rsidTr="00C469CB">
        <w:tc>
          <w:tcPr>
            <w:tcW w:w="3151" w:type="dxa"/>
            <w:shd w:val="clear" w:color="auto" w:fill="auto"/>
          </w:tcPr>
          <w:p w14:paraId="2A1A7060" w14:textId="77777777" w:rsidR="00C20E23" w:rsidRPr="00C469CB" w:rsidRDefault="00C20E23" w:rsidP="00C20E2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355DACE" w14:textId="77777777" w:rsidR="00C20E23" w:rsidRPr="00C469CB" w:rsidRDefault="00C20E23" w:rsidP="00C20E23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t>Estremi provvedimento</w:t>
            </w:r>
            <w:r w:rsidR="00D60DDA" w:rsidRPr="00C469C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60DDA" w:rsidRPr="00C469CB">
              <w:rPr>
                <w:rFonts w:ascii="Tahoma" w:hAnsi="Tahoma" w:cs="Tahoma"/>
                <w:b/>
                <w:sz w:val="12"/>
                <w:szCs w:val="16"/>
              </w:rPr>
              <w:t>(9)</w:t>
            </w:r>
            <w:r w:rsidRPr="00C469CB">
              <w:rPr>
                <w:rFonts w:ascii="Tahoma" w:hAnsi="Tahoma" w:cs="Tahoma"/>
                <w:sz w:val="16"/>
                <w:szCs w:val="16"/>
              </w:rPr>
              <w:t>:</w:t>
            </w:r>
          </w:p>
          <w:p w14:paraId="1FB80491" w14:textId="77777777" w:rsidR="00C20E23" w:rsidRPr="00C469CB" w:rsidRDefault="00C20E23" w:rsidP="00B45DAD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7193E3DF" w14:textId="77777777" w:rsidR="000A6337" w:rsidRPr="00C469CB" w:rsidRDefault="000A6337" w:rsidP="002D3A1D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16" w:name="Testo6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6"/>
          </w:p>
          <w:p w14:paraId="5199E0DD" w14:textId="77777777" w:rsidR="00C20E23" w:rsidRPr="00C469CB" w:rsidRDefault="00C20E23" w:rsidP="002D3A1D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t>Data rilascio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7546C0F" w14:textId="77777777" w:rsidR="000A6337" w:rsidRPr="00C469CB" w:rsidRDefault="000A6337" w:rsidP="002D3A1D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17" w:name="Testo7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7"/>
          </w:p>
          <w:p w14:paraId="1CC232E6" w14:textId="77777777" w:rsidR="00C20E23" w:rsidRPr="00C469CB" w:rsidRDefault="00C20E23" w:rsidP="002D3A1D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t>Numero provvedimento</w:t>
            </w:r>
          </w:p>
        </w:tc>
      </w:tr>
      <w:bookmarkStart w:id="18" w:name="Controllo12"/>
      <w:tr w:rsidR="00C20E23" w:rsidRPr="00C469CB" w14:paraId="26D94C75" w14:textId="77777777" w:rsidTr="00C469CB">
        <w:tc>
          <w:tcPr>
            <w:tcW w:w="3151" w:type="dxa"/>
            <w:shd w:val="clear" w:color="auto" w:fill="auto"/>
            <w:vAlign w:val="center"/>
          </w:tcPr>
          <w:p w14:paraId="3F574A29" w14:textId="77777777" w:rsidR="00C20E23" w:rsidRPr="00C469CB" w:rsidRDefault="000A6337" w:rsidP="000A63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8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sz w:val="16"/>
                <w:szCs w:val="16"/>
              </w:rPr>
              <w:t>Concessione</w:t>
            </w:r>
          </w:p>
        </w:tc>
        <w:bookmarkStart w:id="19" w:name="Controllo13"/>
        <w:tc>
          <w:tcPr>
            <w:tcW w:w="3259" w:type="dxa"/>
            <w:shd w:val="clear" w:color="auto" w:fill="auto"/>
            <w:vAlign w:val="center"/>
          </w:tcPr>
          <w:p w14:paraId="12C4E8FB" w14:textId="77777777" w:rsidR="00C20E23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9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sz w:val="16"/>
                <w:szCs w:val="16"/>
              </w:rPr>
              <w:t>Autorizzazione</w:t>
            </w:r>
          </w:p>
        </w:tc>
        <w:bookmarkStart w:id="20" w:name="Controllo14"/>
        <w:tc>
          <w:tcPr>
            <w:tcW w:w="3260" w:type="dxa"/>
            <w:shd w:val="clear" w:color="auto" w:fill="auto"/>
            <w:vAlign w:val="center"/>
          </w:tcPr>
          <w:p w14:paraId="272A8FBF" w14:textId="77777777" w:rsidR="00C20E23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0"/>
            <w:r w:rsidR="00C20E23" w:rsidRPr="00C469CB">
              <w:rPr>
                <w:rFonts w:ascii="Tahoma" w:hAnsi="Tahoma" w:cs="Tahoma"/>
              </w:rPr>
              <w:t xml:space="preserve"> </w:t>
            </w:r>
            <w:r w:rsidR="00C20E23" w:rsidRPr="00C469CB">
              <w:rPr>
                <w:rFonts w:ascii="Tahoma" w:hAnsi="Tahoma" w:cs="Tahoma"/>
                <w:sz w:val="16"/>
                <w:szCs w:val="16"/>
              </w:rPr>
              <w:t>Altro</w:t>
            </w:r>
          </w:p>
        </w:tc>
      </w:tr>
    </w:tbl>
    <w:p w14:paraId="7956F593" w14:textId="77777777" w:rsidR="00C20E23" w:rsidRDefault="00C20E23" w:rsidP="00CA7678">
      <w:pPr>
        <w:rPr>
          <w:rFonts w:ascii="Tahoma" w:hAnsi="Tahoma" w:cs="Tahoma"/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2"/>
        <w:gridCol w:w="1609"/>
        <w:gridCol w:w="1607"/>
        <w:gridCol w:w="1606"/>
        <w:gridCol w:w="1606"/>
      </w:tblGrid>
      <w:tr w:rsidR="00FE7314" w:rsidRPr="00C469CB" w14:paraId="3DD94402" w14:textId="77777777" w:rsidTr="00C469CB">
        <w:tc>
          <w:tcPr>
            <w:tcW w:w="3151" w:type="dxa"/>
            <w:shd w:val="clear" w:color="auto" w:fill="auto"/>
            <w:vAlign w:val="center"/>
          </w:tcPr>
          <w:p w14:paraId="1817F6C6" w14:textId="77777777" w:rsidR="00FE7314" w:rsidRPr="00C469CB" w:rsidRDefault="00FE7314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t>Modalità di diffusione</w:t>
            </w:r>
            <w:r w:rsidR="00184571" w:rsidRPr="00C469C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184571" w:rsidRPr="00C469CB">
              <w:rPr>
                <w:rFonts w:ascii="Tahoma" w:hAnsi="Tahoma" w:cs="Tahoma"/>
                <w:b/>
                <w:sz w:val="12"/>
                <w:szCs w:val="16"/>
              </w:rPr>
              <w:t>(10)</w:t>
            </w:r>
          </w:p>
        </w:tc>
        <w:bookmarkStart w:id="21" w:name="Controllo15"/>
        <w:tc>
          <w:tcPr>
            <w:tcW w:w="1629" w:type="dxa"/>
            <w:shd w:val="clear" w:color="auto" w:fill="auto"/>
            <w:vAlign w:val="center"/>
          </w:tcPr>
          <w:p w14:paraId="6A62D2D5" w14:textId="77777777" w:rsidR="00FE7314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1"/>
            <w:r w:rsidR="00FE7314" w:rsidRPr="00C469CB">
              <w:rPr>
                <w:rFonts w:ascii="Tahoma" w:hAnsi="Tahoma" w:cs="Tahoma"/>
              </w:rPr>
              <w:t xml:space="preserve"> </w:t>
            </w:r>
            <w:r w:rsidR="00FE7314" w:rsidRPr="00C469CB">
              <w:rPr>
                <w:rFonts w:ascii="Tahoma" w:hAnsi="Tahoma" w:cs="Tahoma"/>
                <w:sz w:val="16"/>
                <w:szCs w:val="16"/>
              </w:rPr>
              <w:t>Analogico  terrestre</w:t>
            </w:r>
            <w:r w:rsidR="00FE7314" w:rsidRPr="00C469CB">
              <w:rPr>
                <w:rFonts w:ascii="Tahoma" w:hAnsi="Tahoma" w:cs="Tahoma"/>
                <w:sz w:val="10"/>
                <w:szCs w:val="10"/>
              </w:rPr>
              <w:t xml:space="preserve"> </w:t>
            </w:r>
          </w:p>
        </w:tc>
        <w:bookmarkStart w:id="22" w:name="Controllo16"/>
        <w:tc>
          <w:tcPr>
            <w:tcW w:w="1630" w:type="dxa"/>
            <w:shd w:val="clear" w:color="auto" w:fill="auto"/>
            <w:vAlign w:val="center"/>
          </w:tcPr>
          <w:p w14:paraId="6C3F2B77" w14:textId="77777777" w:rsidR="00FE7314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2"/>
            <w:r w:rsidR="00FE7314" w:rsidRPr="00C469CB">
              <w:rPr>
                <w:rFonts w:ascii="Tahoma" w:hAnsi="Tahoma" w:cs="Tahoma"/>
              </w:rPr>
              <w:t xml:space="preserve"> </w:t>
            </w:r>
            <w:r w:rsidR="00FE7314" w:rsidRPr="00C469CB">
              <w:rPr>
                <w:rFonts w:ascii="Tahoma" w:hAnsi="Tahoma" w:cs="Tahoma"/>
                <w:sz w:val="16"/>
                <w:szCs w:val="16"/>
              </w:rPr>
              <w:t>Digitale  terrestre</w:t>
            </w:r>
          </w:p>
        </w:tc>
        <w:bookmarkStart w:id="23" w:name="Controllo17"/>
        <w:tc>
          <w:tcPr>
            <w:tcW w:w="1630" w:type="dxa"/>
            <w:shd w:val="clear" w:color="auto" w:fill="auto"/>
            <w:vAlign w:val="center"/>
          </w:tcPr>
          <w:p w14:paraId="4E735842" w14:textId="77777777" w:rsidR="00FE7314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3"/>
            <w:r w:rsidR="00FE7314" w:rsidRPr="00C469CB">
              <w:rPr>
                <w:rFonts w:ascii="Tahoma" w:hAnsi="Tahoma" w:cs="Tahoma"/>
              </w:rPr>
              <w:t xml:space="preserve"> </w:t>
            </w:r>
            <w:r w:rsidR="00FE7314" w:rsidRPr="00C469CB">
              <w:rPr>
                <w:rFonts w:ascii="Tahoma" w:hAnsi="Tahoma" w:cs="Tahoma"/>
                <w:sz w:val="16"/>
                <w:szCs w:val="16"/>
              </w:rPr>
              <w:t>Satellite</w:t>
            </w:r>
          </w:p>
        </w:tc>
        <w:bookmarkStart w:id="24" w:name="Controllo18"/>
        <w:tc>
          <w:tcPr>
            <w:tcW w:w="1630" w:type="dxa"/>
            <w:shd w:val="clear" w:color="auto" w:fill="auto"/>
            <w:vAlign w:val="center"/>
          </w:tcPr>
          <w:p w14:paraId="3A0DC8B3" w14:textId="77777777" w:rsidR="00FE7314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4"/>
            <w:r w:rsidR="00FE7314" w:rsidRPr="00C469CB">
              <w:rPr>
                <w:rFonts w:ascii="Tahoma" w:hAnsi="Tahoma" w:cs="Tahoma"/>
              </w:rPr>
              <w:t xml:space="preserve"> </w:t>
            </w:r>
            <w:r w:rsidR="00FE7314" w:rsidRPr="00C469CB">
              <w:rPr>
                <w:rFonts w:ascii="Tahoma" w:hAnsi="Tahoma" w:cs="Tahoma"/>
                <w:sz w:val="16"/>
                <w:szCs w:val="16"/>
              </w:rPr>
              <w:t>Cavo/IP TV</w:t>
            </w:r>
          </w:p>
        </w:tc>
      </w:tr>
    </w:tbl>
    <w:p w14:paraId="5312D76B" w14:textId="77777777" w:rsidR="00C20E23" w:rsidRDefault="00C20E23" w:rsidP="00CA7678">
      <w:pPr>
        <w:rPr>
          <w:rFonts w:ascii="Tahoma" w:hAnsi="Tahoma" w:cs="Tahoma"/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3204"/>
        <w:gridCol w:w="3212"/>
      </w:tblGrid>
      <w:tr w:rsidR="00FE7314" w:rsidRPr="00C469CB" w14:paraId="24E5C095" w14:textId="77777777" w:rsidTr="00C469CB">
        <w:tc>
          <w:tcPr>
            <w:tcW w:w="3151" w:type="dxa"/>
            <w:shd w:val="clear" w:color="auto" w:fill="auto"/>
            <w:vAlign w:val="center"/>
          </w:tcPr>
          <w:p w14:paraId="14DF03C8" w14:textId="77777777" w:rsidR="00FE7314" w:rsidRPr="00C469CB" w:rsidRDefault="00FE7314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t>Tecniche di diffusione</w:t>
            </w:r>
            <w:r w:rsidR="00184571" w:rsidRPr="00C469C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184571" w:rsidRPr="00C469CB">
              <w:rPr>
                <w:rFonts w:ascii="Tahoma" w:hAnsi="Tahoma" w:cs="Tahoma"/>
                <w:b/>
                <w:sz w:val="12"/>
                <w:szCs w:val="16"/>
              </w:rPr>
              <w:t>(11)</w:t>
            </w:r>
          </w:p>
        </w:tc>
        <w:bookmarkStart w:id="25" w:name="Controllo19"/>
        <w:tc>
          <w:tcPr>
            <w:tcW w:w="3259" w:type="dxa"/>
            <w:shd w:val="clear" w:color="auto" w:fill="auto"/>
            <w:vAlign w:val="center"/>
          </w:tcPr>
          <w:p w14:paraId="4AA0D650" w14:textId="77777777" w:rsidR="00FE7314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5"/>
            <w:r w:rsidR="00FE7314" w:rsidRPr="00C469CB">
              <w:rPr>
                <w:rFonts w:ascii="Tahoma" w:hAnsi="Tahoma" w:cs="Tahoma"/>
              </w:rPr>
              <w:t xml:space="preserve"> </w:t>
            </w:r>
            <w:r w:rsidR="00FE7314" w:rsidRPr="00C469CB">
              <w:rPr>
                <w:rFonts w:ascii="Tahoma" w:hAnsi="Tahoma" w:cs="Tahoma"/>
                <w:sz w:val="16"/>
                <w:szCs w:val="16"/>
              </w:rPr>
              <w:t>ad accesso libero</w:t>
            </w:r>
          </w:p>
        </w:tc>
        <w:bookmarkStart w:id="26" w:name="Controllo20"/>
        <w:tc>
          <w:tcPr>
            <w:tcW w:w="3260" w:type="dxa"/>
            <w:shd w:val="clear" w:color="auto" w:fill="auto"/>
            <w:vAlign w:val="center"/>
          </w:tcPr>
          <w:p w14:paraId="174A9FEB" w14:textId="77777777" w:rsidR="00FE7314" w:rsidRPr="00C469CB" w:rsidRDefault="000A6337" w:rsidP="000A6337">
            <w:pPr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69CB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8C1E36" w:rsidRPr="00C469CB">
              <w:rPr>
                <w:rFonts w:ascii="Tahoma" w:hAnsi="Tahoma" w:cs="Tahoma"/>
                <w:sz w:val="20"/>
                <w:szCs w:val="20"/>
              </w:rPr>
            </w:r>
            <w:r w:rsidRPr="00C469CB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6"/>
            <w:r w:rsidR="00FE7314" w:rsidRPr="00C469CB">
              <w:rPr>
                <w:rFonts w:ascii="Tahoma" w:hAnsi="Tahoma" w:cs="Tahoma"/>
              </w:rPr>
              <w:t xml:space="preserve"> </w:t>
            </w:r>
            <w:r w:rsidR="00FE7314" w:rsidRPr="00C469CB">
              <w:rPr>
                <w:rFonts w:ascii="Tahoma" w:hAnsi="Tahoma" w:cs="Tahoma"/>
                <w:sz w:val="16"/>
                <w:szCs w:val="16"/>
              </w:rPr>
              <w:t>ad accesso condizionato</w:t>
            </w:r>
          </w:p>
        </w:tc>
      </w:tr>
    </w:tbl>
    <w:p w14:paraId="1D19CF2D" w14:textId="77777777" w:rsidR="00FE7314" w:rsidRDefault="00FE7314" w:rsidP="00CA7678">
      <w:pPr>
        <w:rPr>
          <w:rFonts w:ascii="Tahoma" w:hAnsi="Tahoma" w:cs="Tahoma"/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5"/>
        <w:gridCol w:w="4935"/>
      </w:tblGrid>
      <w:tr w:rsidR="00FE7314" w:rsidRPr="00C469CB" w14:paraId="56F47159" w14:textId="77777777" w:rsidTr="00C469CB">
        <w:tc>
          <w:tcPr>
            <w:tcW w:w="4680" w:type="dxa"/>
            <w:shd w:val="clear" w:color="auto" w:fill="E6E6E6"/>
          </w:tcPr>
          <w:p w14:paraId="022DA9EC" w14:textId="77777777" w:rsidR="00FE7314" w:rsidRPr="00C469CB" w:rsidRDefault="00FE7314" w:rsidP="00C469C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CDC7B88" w14:textId="77777777" w:rsidR="00FE7314" w:rsidRPr="00C469CB" w:rsidRDefault="00FE7314" w:rsidP="00C469CB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t>Testata giornalistica</w:t>
            </w:r>
            <w:r w:rsidR="00BF4570" w:rsidRPr="00C469C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F4570" w:rsidRPr="00C469CB">
              <w:rPr>
                <w:rFonts w:ascii="Tahoma" w:hAnsi="Tahoma" w:cs="Tahoma"/>
                <w:b/>
                <w:sz w:val="12"/>
                <w:szCs w:val="16"/>
              </w:rPr>
              <w:t>(12)</w:t>
            </w:r>
          </w:p>
        </w:tc>
        <w:tc>
          <w:tcPr>
            <w:tcW w:w="5040" w:type="dxa"/>
            <w:shd w:val="clear" w:color="auto" w:fill="E6E6E6"/>
          </w:tcPr>
          <w:p w14:paraId="217BDE1D" w14:textId="77777777" w:rsidR="00FE7314" w:rsidRPr="00C469CB" w:rsidRDefault="00FE7314" w:rsidP="00C469C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804B084" w14:textId="77777777" w:rsidR="00FE7314" w:rsidRPr="00C469CB" w:rsidRDefault="00FE7314" w:rsidP="00C469CB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t>Cognome e nome direttore responsabile</w:t>
            </w:r>
            <w:r w:rsidR="00BF4570" w:rsidRPr="00C469C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F4570" w:rsidRPr="00C469CB">
              <w:rPr>
                <w:rFonts w:ascii="Tahoma" w:hAnsi="Tahoma" w:cs="Tahoma"/>
                <w:b/>
                <w:sz w:val="12"/>
                <w:szCs w:val="16"/>
              </w:rPr>
              <w:t>(13)</w:t>
            </w:r>
          </w:p>
        </w:tc>
      </w:tr>
      <w:tr w:rsidR="00FE7314" w:rsidRPr="00C469CB" w14:paraId="351804C5" w14:textId="77777777" w:rsidTr="00C469CB">
        <w:tc>
          <w:tcPr>
            <w:tcW w:w="4680" w:type="dxa"/>
            <w:shd w:val="clear" w:color="auto" w:fill="auto"/>
            <w:vAlign w:val="center"/>
          </w:tcPr>
          <w:p w14:paraId="7AAD426A" w14:textId="77777777" w:rsidR="00FE7314" w:rsidRPr="00C469CB" w:rsidRDefault="000A6337" w:rsidP="000A63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27" w:name="Testo8"/>
            <w:r w:rsidRPr="00C469C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b/>
                <w:sz w:val="16"/>
                <w:szCs w:val="16"/>
              </w:rPr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5040" w:type="dxa"/>
            <w:shd w:val="clear" w:color="auto" w:fill="auto"/>
            <w:vAlign w:val="center"/>
          </w:tcPr>
          <w:p w14:paraId="63D9C99A" w14:textId="77777777" w:rsidR="00FE7314" w:rsidRPr="00C469CB" w:rsidRDefault="000A6337" w:rsidP="000A63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28" w:name="Testo9"/>
            <w:r w:rsidRPr="00C469C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b/>
                <w:sz w:val="16"/>
                <w:szCs w:val="16"/>
              </w:rPr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28"/>
          </w:p>
        </w:tc>
      </w:tr>
      <w:tr w:rsidR="00FE7314" w:rsidRPr="00C469CB" w14:paraId="34883244" w14:textId="77777777" w:rsidTr="00C469CB">
        <w:tc>
          <w:tcPr>
            <w:tcW w:w="4680" w:type="dxa"/>
            <w:shd w:val="clear" w:color="auto" w:fill="auto"/>
          </w:tcPr>
          <w:p w14:paraId="757BBBA6" w14:textId="77777777" w:rsidR="00FE7314" w:rsidRPr="00C469CB" w:rsidRDefault="000A6337" w:rsidP="00B45D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29" w:name="Testo10"/>
            <w:r w:rsidRPr="00C469C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b/>
                <w:sz w:val="16"/>
                <w:szCs w:val="16"/>
              </w:rPr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5040" w:type="dxa"/>
            <w:shd w:val="clear" w:color="auto" w:fill="auto"/>
          </w:tcPr>
          <w:p w14:paraId="26DAD774" w14:textId="77777777" w:rsidR="00FE7314" w:rsidRPr="00C469CB" w:rsidRDefault="000A6337" w:rsidP="00B45D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30" w:name="Testo11"/>
            <w:r w:rsidRPr="00C469C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b/>
                <w:sz w:val="16"/>
                <w:szCs w:val="16"/>
              </w:rPr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30"/>
          </w:p>
        </w:tc>
      </w:tr>
      <w:tr w:rsidR="00FE7314" w:rsidRPr="00C469CB" w14:paraId="059A8327" w14:textId="77777777" w:rsidTr="00C469CB">
        <w:tc>
          <w:tcPr>
            <w:tcW w:w="4680" w:type="dxa"/>
            <w:shd w:val="clear" w:color="auto" w:fill="auto"/>
          </w:tcPr>
          <w:p w14:paraId="67FD2C39" w14:textId="77777777" w:rsidR="00FE7314" w:rsidRPr="00C469CB" w:rsidRDefault="000A6337" w:rsidP="00B45D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31" w:name="Testo12"/>
            <w:r w:rsidRPr="00C469C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b/>
                <w:sz w:val="16"/>
                <w:szCs w:val="16"/>
              </w:rPr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5040" w:type="dxa"/>
            <w:shd w:val="clear" w:color="auto" w:fill="auto"/>
          </w:tcPr>
          <w:p w14:paraId="76967885" w14:textId="77777777" w:rsidR="00FE7314" w:rsidRPr="00C469CB" w:rsidRDefault="000A6337" w:rsidP="00B45D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bookmarkStart w:id="32" w:name="Testo13"/>
            <w:r w:rsidRPr="00C469C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b/>
                <w:sz w:val="16"/>
                <w:szCs w:val="16"/>
              </w:rPr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32"/>
          </w:p>
        </w:tc>
      </w:tr>
      <w:tr w:rsidR="00FE7314" w:rsidRPr="00C469CB" w14:paraId="0F0B7EDC" w14:textId="77777777" w:rsidTr="00C469CB">
        <w:tc>
          <w:tcPr>
            <w:tcW w:w="4680" w:type="dxa"/>
            <w:shd w:val="clear" w:color="auto" w:fill="auto"/>
          </w:tcPr>
          <w:p w14:paraId="13A613F6" w14:textId="77777777" w:rsidR="00FE7314" w:rsidRPr="00C469CB" w:rsidRDefault="000A6337" w:rsidP="00B45D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33" w:name="Testo14"/>
            <w:r w:rsidRPr="00C469C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b/>
                <w:sz w:val="16"/>
                <w:szCs w:val="16"/>
              </w:rPr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5040" w:type="dxa"/>
            <w:shd w:val="clear" w:color="auto" w:fill="auto"/>
          </w:tcPr>
          <w:p w14:paraId="65587EF6" w14:textId="77777777" w:rsidR="00FE7314" w:rsidRPr="00C469CB" w:rsidRDefault="000A6337" w:rsidP="00B45D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34" w:name="Testo15"/>
            <w:r w:rsidRPr="00C469C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b/>
                <w:sz w:val="16"/>
                <w:szCs w:val="16"/>
              </w:rPr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bookmarkEnd w:id="34"/>
          </w:p>
        </w:tc>
      </w:tr>
    </w:tbl>
    <w:p w14:paraId="470E6915" w14:textId="77777777" w:rsidR="00FE7314" w:rsidRDefault="00FE7314" w:rsidP="00CA7678">
      <w:pPr>
        <w:rPr>
          <w:rFonts w:ascii="Tahoma" w:hAnsi="Tahoma" w:cs="Tahoma"/>
          <w:b/>
          <w:sz w:val="16"/>
          <w:szCs w:val="16"/>
        </w:rPr>
      </w:pPr>
    </w:p>
    <w:p w14:paraId="0EE21616" w14:textId="77777777" w:rsidR="00CA7678" w:rsidRPr="005442F5" w:rsidRDefault="00CA7678" w:rsidP="00CA7678">
      <w:pPr>
        <w:jc w:val="center"/>
        <w:rPr>
          <w:rFonts w:ascii="Tahoma" w:hAnsi="Tahoma" w:cs="Tahoma"/>
          <w:sz w:val="4"/>
          <w:szCs w:val="4"/>
        </w:rPr>
      </w:pPr>
    </w:p>
    <w:p w14:paraId="1275FA19" w14:textId="77777777" w:rsidR="00EB0950" w:rsidRPr="00EB0950" w:rsidRDefault="00EB0950" w:rsidP="00431D17">
      <w:pPr>
        <w:rPr>
          <w:rFonts w:ascii="Tahoma" w:hAnsi="Tahoma" w:cs="Tahoma"/>
          <w:b/>
          <w:sz w:val="16"/>
          <w:szCs w:val="16"/>
        </w:rPr>
      </w:pPr>
      <w:r w:rsidRPr="00EB0950">
        <w:rPr>
          <w:rFonts w:ascii="Tahoma" w:hAnsi="Tahoma" w:cs="Tahoma"/>
          <w:b/>
          <w:sz w:val="16"/>
          <w:szCs w:val="16"/>
        </w:rPr>
        <w:t>Codici aree geografiche servite</w:t>
      </w:r>
      <w:r w:rsidR="00BF4570">
        <w:rPr>
          <w:rFonts w:ascii="Tahoma" w:hAnsi="Tahoma" w:cs="Tahoma"/>
          <w:b/>
          <w:sz w:val="16"/>
          <w:szCs w:val="16"/>
        </w:rPr>
        <w:t xml:space="preserve"> </w:t>
      </w:r>
      <w:r w:rsidR="00BF4570" w:rsidRPr="00695008">
        <w:rPr>
          <w:rFonts w:ascii="Tahoma" w:hAnsi="Tahoma" w:cs="Tahoma"/>
          <w:b/>
          <w:sz w:val="12"/>
          <w:szCs w:val="16"/>
        </w:rPr>
        <w:t>(</w:t>
      </w:r>
      <w:r w:rsidR="00BF4570">
        <w:rPr>
          <w:rFonts w:ascii="Tahoma" w:hAnsi="Tahoma" w:cs="Tahoma"/>
          <w:b/>
          <w:sz w:val="12"/>
          <w:szCs w:val="16"/>
        </w:rPr>
        <w:t>14)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692"/>
        <w:gridCol w:w="695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0A6337" w:rsidRPr="00C469CB" w14:paraId="52EB279E" w14:textId="77777777" w:rsidTr="00C469CB">
        <w:trPr>
          <w:trHeight w:val="426"/>
        </w:trPr>
        <w:tc>
          <w:tcPr>
            <w:tcW w:w="540" w:type="dxa"/>
            <w:shd w:val="clear" w:color="auto" w:fill="auto"/>
            <w:vAlign w:val="center"/>
          </w:tcPr>
          <w:p w14:paraId="53085C16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35" w:name="Testo16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720" w:type="dxa"/>
            <w:shd w:val="clear" w:color="auto" w:fill="auto"/>
            <w:vAlign w:val="center"/>
          </w:tcPr>
          <w:p w14:paraId="02C18B04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36" w:name="Testo17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6"/>
          </w:p>
        </w:tc>
        <w:tc>
          <w:tcPr>
            <w:tcW w:w="726" w:type="dxa"/>
            <w:shd w:val="clear" w:color="auto" w:fill="auto"/>
            <w:vAlign w:val="center"/>
          </w:tcPr>
          <w:p w14:paraId="55FED5D2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37" w:name="Testo18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7"/>
          </w:p>
        </w:tc>
        <w:tc>
          <w:tcPr>
            <w:tcW w:w="698" w:type="dxa"/>
            <w:shd w:val="clear" w:color="auto" w:fill="auto"/>
            <w:vAlign w:val="center"/>
          </w:tcPr>
          <w:p w14:paraId="2C5DAA11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38" w:name="Testo19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698" w:type="dxa"/>
            <w:shd w:val="clear" w:color="auto" w:fill="auto"/>
            <w:vAlign w:val="center"/>
          </w:tcPr>
          <w:p w14:paraId="20521150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bookmarkStart w:id="39" w:name="Testo20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9"/>
          </w:p>
        </w:tc>
        <w:tc>
          <w:tcPr>
            <w:tcW w:w="698" w:type="dxa"/>
            <w:shd w:val="clear" w:color="auto" w:fill="auto"/>
            <w:vAlign w:val="center"/>
          </w:tcPr>
          <w:p w14:paraId="076EFA51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40" w:name="Testo21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0"/>
          </w:p>
        </w:tc>
        <w:tc>
          <w:tcPr>
            <w:tcW w:w="698" w:type="dxa"/>
            <w:shd w:val="clear" w:color="auto" w:fill="auto"/>
            <w:vAlign w:val="center"/>
          </w:tcPr>
          <w:p w14:paraId="47859725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bookmarkStart w:id="41" w:name="Testo22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1"/>
          </w:p>
        </w:tc>
        <w:tc>
          <w:tcPr>
            <w:tcW w:w="698" w:type="dxa"/>
            <w:shd w:val="clear" w:color="auto" w:fill="auto"/>
            <w:vAlign w:val="center"/>
          </w:tcPr>
          <w:p w14:paraId="6B04363D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bookmarkStart w:id="42" w:name="Testo23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2"/>
          </w:p>
        </w:tc>
        <w:tc>
          <w:tcPr>
            <w:tcW w:w="699" w:type="dxa"/>
            <w:shd w:val="clear" w:color="auto" w:fill="auto"/>
            <w:vAlign w:val="center"/>
          </w:tcPr>
          <w:p w14:paraId="1BA1AD29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bookmarkStart w:id="43" w:name="Testo24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3"/>
          </w:p>
        </w:tc>
        <w:tc>
          <w:tcPr>
            <w:tcW w:w="699" w:type="dxa"/>
            <w:shd w:val="clear" w:color="auto" w:fill="auto"/>
            <w:vAlign w:val="center"/>
          </w:tcPr>
          <w:p w14:paraId="247CC00F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bookmarkStart w:id="44" w:name="Testo25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699" w:type="dxa"/>
            <w:shd w:val="clear" w:color="auto" w:fill="auto"/>
            <w:vAlign w:val="center"/>
          </w:tcPr>
          <w:p w14:paraId="60E0C1D6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bookmarkStart w:id="45" w:name="Testo26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5"/>
          </w:p>
        </w:tc>
        <w:tc>
          <w:tcPr>
            <w:tcW w:w="699" w:type="dxa"/>
            <w:shd w:val="clear" w:color="auto" w:fill="auto"/>
            <w:vAlign w:val="center"/>
          </w:tcPr>
          <w:p w14:paraId="29790609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bookmarkStart w:id="46" w:name="Testo27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6"/>
          </w:p>
        </w:tc>
        <w:tc>
          <w:tcPr>
            <w:tcW w:w="699" w:type="dxa"/>
            <w:shd w:val="clear" w:color="auto" w:fill="auto"/>
            <w:vAlign w:val="center"/>
          </w:tcPr>
          <w:p w14:paraId="22E95233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bookmarkStart w:id="47" w:name="Testo28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7"/>
          </w:p>
        </w:tc>
        <w:tc>
          <w:tcPr>
            <w:tcW w:w="699" w:type="dxa"/>
            <w:shd w:val="clear" w:color="auto" w:fill="auto"/>
            <w:vAlign w:val="center"/>
          </w:tcPr>
          <w:p w14:paraId="6C033A94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bookmarkStart w:id="48" w:name="Testo29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8"/>
          </w:p>
        </w:tc>
      </w:tr>
      <w:tr w:rsidR="000A6337" w:rsidRPr="00C469CB" w14:paraId="1CEC3C75" w14:textId="77777777" w:rsidTr="00C469CB">
        <w:trPr>
          <w:trHeight w:val="323"/>
        </w:trPr>
        <w:tc>
          <w:tcPr>
            <w:tcW w:w="540" w:type="dxa"/>
            <w:shd w:val="clear" w:color="auto" w:fill="auto"/>
            <w:vAlign w:val="center"/>
          </w:tcPr>
          <w:p w14:paraId="225BA8F3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bookmarkStart w:id="49" w:name="Testo30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9"/>
          </w:p>
        </w:tc>
        <w:tc>
          <w:tcPr>
            <w:tcW w:w="720" w:type="dxa"/>
            <w:shd w:val="clear" w:color="auto" w:fill="auto"/>
            <w:vAlign w:val="center"/>
          </w:tcPr>
          <w:p w14:paraId="316D2FDF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1"/>
                  <w:enabled/>
                  <w:calcOnExit w:val="0"/>
                  <w:textInput/>
                </w:ffData>
              </w:fldChar>
            </w:r>
            <w:bookmarkStart w:id="50" w:name="Testo31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726" w:type="dxa"/>
            <w:shd w:val="clear" w:color="auto" w:fill="auto"/>
            <w:vAlign w:val="center"/>
          </w:tcPr>
          <w:p w14:paraId="44D23D53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bookmarkStart w:id="51" w:name="Testo32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1"/>
          </w:p>
        </w:tc>
        <w:tc>
          <w:tcPr>
            <w:tcW w:w="698" w:type="dxa"/>
            <w:shd w:val="clear" w:color="auto" w:fill="auto"/>
            <w:vAlign w:val="center"/>
          </w:tcPr>
          <w:p w14:paraId="508785A6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bookmarkStart w:id="52" w:name="Testo33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2"/>
          </w:p>
        </w:tc>
        <w:tc>
          <w:tcPr>
            <w:tcW w:w="698" w:type="dxa"/>
            <w:shd w:val="clear" w:color="auto" w:fill="auto"/>
            <w:vAlign w:val="center"/>
          </w:tcPr>
          <w:p w14:paraId="7A1F0BBD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bookmarkStart w:id="53" w:name="Testo34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3"/>
          </w:p>
        </w:tc>
        <w:tc>
          <w:tcPr>
            <w:tcW w:w="698" w:type="dxa"/>
            <w:shd w:val="clear" w:color="auto" w:fill="auto"/>
            <w:vAlign w:val="center"/>
          </w:tcPr>
          <w:p w14:paraId="14125B15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/>
                </w:ffData>
              </w:fldChar>
            </w:r>
            <w:bookmarkStart w:id="54" w:name="Testo35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4"/>
          </w:p>
        </w:tc>
        <w:tc>
          <w:tcPr>
            <w:tcW w:w="698" w:type="dxa"/>
            <w:shd w:val="clear" w:color="auto" w:fill="auto"/>
            <w:vAlign w:val="center"/>
          </w:tcPr>
          <w:p w14:paraId="1F3CED34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/>
                </w:ffData>
              </w:fldChar>
            </w:r>
            <w:bookmarkStart w:id="55" w:name="Testo36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5"/>
          </w:p>
        </w:tc>
        <w:tc>
          <w:tcPr>
            <w:tcW w:w="698" w:type="dxa"/>
            <w:shd w:val="clear" w:color="auto" w:fill="auto"/>
            <w:vAlign w:val="center"/>
          </w:tcPr>
          <w:p w14:paraId="7F649CAF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bookmarkStart w:id="56" w:name="Testo37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6"/>
          </w:p>
        </w:tc>
        <w:tc>
          <w:tcPr>
            <w:tcW w:w="699" w:type="dxa"/>
            <w:shd w:val="clear" w:color="auto" w:fill="auto"/>
            <w:vAlign w:val="center"/>
          </w:tcPr>
          <w:p w14:paraId="51DBD9A3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bookmarkStart w:id="57" w:name="Testo38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7"/>
          </w:p>
        </w:tc>
        <w:tc>
          <w:tcPr>
            <w:tcW w:w="699" w:type="dxa"/>
            <w:shd w:val="clear" w:color="auto" w:fill="auto"/>
            <w:vAlign w:val="center"/>
          </w:tcPr>
          <w:p w14:paraId="7A3929FD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bookmarkStart w:id="58" w:name="Testo39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8"/>
          </w:p>
        </w:tc>
        <w:tc>
          <w:tcPr>
            <w:tcW w:w="699" w:type="dxa"/>
            <w:shd w:val="clear" w:color="auto" w:fill="auto"/>
            <w:vAlign w:val="center"/>
          </w:tcPr>
          <w:p w14:paraId="7E0CBEB3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bookmarkStart w:id="59" w:name="Testo40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9"/>
          </w:p>
        </w:tc>
        <w:tc>
          <w:tcPr>
            <w:tcW w:w="699" w:type="dxa"/>
            <w:shd w:val="clear" w:color="auto" w:fill="auto"/>
            <w:vAlign w:val="center"/>
          </w:tcPr>
          <w:p w14:paraId="49FCD987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bookmarkStart w:id="60" w:name="Testo41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0"/>
          </w:p>
        </w:tc>
        <w:tc>
          <w:tcPr>
            <w:tcW w:w="699" w:type="dxa"/>
            <w:shd w:val="clear" w:color="auto" w:fill="auto"/>
            <w:vAlign w:val="center"/>
          </w:tcPr>
          <w:p w14:paraId="0431FDAB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bookmarkStart w:id="61" w:name="Testo42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1"/>
          </w:p>
        </w:tc>
        <w:tc>
          <w:tcPr>
            <w:tcW w:w="699" w:type="dxa"/>
            <w:shd w:val="clear" w:color="auto" w:fill="auto"/>
            <w:vAlign w:val="center"/>
          </w:tcPr>
          <w:p w14:paraId="0CDD32A3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3"/>
                  <w:enabled/>
                  <w:calcOnExit w:val="0"/>
                  <w:textInput/>
                </w:ffData>
              </w:fldChar>
            </w:r>
            <w:bookmarkStart w:id="62" w:name="Testo43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2"/>
          </w:p>
        </w:tc>
      </w:tr>
      <w:tr w:rsidR="000A6337" w:rsidRPr="00C469CB" w14:paraId="27B7D6A8" w14:textId="77777777" w:rsidTr="00C469CB">
        <w:trPr>
          <w:trHeight w:val="361"/>
        </w:trPr>
        <w:tc>
          <w:tcPr>
            <w:tcW w:w="540" w:type="dxa"/>
            <w:shd w:val="clear" w:color="auto" w:fill="auto"/>
            <w:vAlign w:val="center"/>
          </w:tcPr>
          <w:p w14:paraId="2DD8128C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4"/>
                  <w:enabled/>
                  <w:calcOnExit w:val="0"/>
                  <w:textInput/>
                </w:ffData>
              </w:fldChar>
            </w:r>
            <w:bookmarkStart w:id="63" w:name="Testo44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3"/>
          </w:p>
        </w:tc>
        <w:tc>
          <w:tcPr>
            <w:tcW w:w="720" w:type="dxa"/>
            <w:shd w:val="clear" w:color="auto" w:fill="auto"/>
            <w:vAlign w:val="center"/>
          </w:tcPr>
          <w:p w14:paraId="554C479F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bookmarkStart w:id="64" w:name="Testo45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4"/>
          </w:p>
        </w:tc>
        <w:tc>
          <w:tcPr>
            <w:tcW w:w="726" w:type="dxa"/>
            <w:shd w:val="clear" w:color="auto" w:fill="auto"/>
            <w:vAlign w:val="center"/>
          </w:tcPr>
          <w:p w14:paraId="6A647287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6"/>
                  <w:enabled/>
                  <w:calcOnExit w:val="0"/>
                  <w:textInput/>
                </w:ffData>
              </w:fldChar>
            </w:r>
            <w:bookmarkStart w:id="65" w:name="Testo46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5"/>
          </w:p>
        </w:tc>
        <w:tc>
          <w:tcPr>
            <w:tcW w:w="698" w:type="dxa"/>
            <w:shd w:val="clear" w:color="auto" w:fill="auto"/>
            <w:vAlign w:val="center"/>
          </w:tcPr>
          <w:p w14:paraId="2A8AA818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bookmarkStart w:id="66" w:name="Testo47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6"/>
          </w:p>
        </w:tc>
        <w:tc>
          <w:tcPr>
            <w:tcW w:w="698" w:type="dxa"/>
            <w:shd w:val="clear" w:color="auto" w:fill="auto"/>
            <w:vAlign w:val="center"/>
          </w:tcPr>
          <w:p w14:paraId="245F6EA5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/>
                </w:ffData>
              </w:fldChar>
            </w:r>
            <w:bookmarkStart w:id="67" w:name="Testo48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7"/>
          </w:p>
        </w:tc>
        <w:tc>
          <w:tcPr>
            <w:tcW w:w="698" w:type="dxa"/>
            <w:shd w:val="clear" w:color="auto" w:fill="auto"/>
            <w:vAlign w:val="center"/>
          </w:tcPr>
          <w:p w14:paraId="7C24862E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9"/>
                  <w:enabled/>
                  <w:calcOnExit w:val="0"/>
                  <w:textInput/>
                </w:ffData>
              </w:fldChar>
            </w:r>
            <w:bookmarkStart w:id="68" w:name="Testo49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8"/>
          </w:p>
        </w:tc>
        <w:tc>
          <w:tcPr>
            <w:tcW w:w="698" w:type="dxa"/>
            <w:shd w:val="clear" w:color="auto" w:fill="auto"/>
            <w:vAlign w:val="center"/>
          </w:tcPr>
          <w:p w14:paraId="203C958A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0"/>
                  <w:enabled/>
                  <w:calcOnExit w:val="0"/>
                  <w:textInput/>
                </w:ffData>
              </w:fldChar>
            </w:r>
            <w:bookmarkStart w:id="69" w:name="Testo50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9"/>
          </w:p>
        </w:tc>
        <w:tc>
          <w:tcPr>
            <w:tcW w:w="698" w:type="dxa"/>
            <w:shd w:val="clear" w:color="auto" w:fill="auto"/>
            <w:vAlign w:val="center"/>
          </w:tcPr>
          <w:p w14:paraId="4F41884D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1"/>
                  <w:enabled/>
                  <w:calcOnExit w:val="0"/>
                  <w:textInput/>
                </w:ffData>
              </w:fldChar>
            </w:r>
            <w:bookmarkStart w:id="70" w:name="Testo51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0"/>
          </w:p>
        </w:tc>
        <w:tc>
          <w:tcPr>
            <w:tcW w:w="699" w:type="dxa"/>
            <w:shd w:val="clear" w:color="auto" w:fill="auto"/>
            <w:vAlign w:val="center"/>
          </w:tcPr>
          <w:p w14:paraId="2016E284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bookmarkStart w:id="71" w:name="Testo52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1"/>
          </w:p>
        </w:tc>
        <w:tc>
          <w:tcPr>
            <w:tcW w:w="699" w:type="dxa"/>
            <w:shd w:val="clear" w:color="auto" w:fill="auto"/>
            <w:vAlign w:val="center"/>
          </w:tcPr>
          <w:p w14:paraId="28FCB50D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3"/>
                  <w:enabled/>
                  <w:calcOnExit w:val="0"/>
                  <w:textInput/>
                </w:ffData>
              </w:fldChar>
            </w:r>
            <w:bookmarkStart w:id="72" w:name="Testo53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2"/>
          </w:p>
        </w:tc>
        <w:tc>
          <w:tcPr>
            <w:tcW w:w="699" w:type="dxa"/>
            <w:shd w:val="clear" w:color="auto" w:fill="auto"/>
            <w:vAlign w:val="center"/>
          </w:tcPr>
          <w:p w14:paraId="01BA7810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bookmarkStart w:id="73" w:name="Testo54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3"/>
          </w:p>
        </w:tc>
        <w:tc>
          <w:tcPr>
            <w:tcW w:w="699" w:type="dxa"/>
            <w:shd w:val="clear" w:color="auto" w:fill="auto"/>
            <w:vAlign w:val="center"/>
          </w:tcPr>
          <w:p w14:paraId="699CA419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5"/>
                  <w:enabled/>
                  <w:calcOnExit w:val="0"/>
                  <w:textInput/>
                </w:ffData>
              </w:fldChar>
            </w:r>
            <w:bookmarkStart w:id="74" w:name="Testo55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4"/>
          </w:p>
        </w:tc>
        <w:tc>
          <w:tcPr>
            <w:tcW w:w="699" w:type="dxa"/>
            <w:shd w:val="clear" w:color="auto" w:fill="auto"/>
            <w:vAlign w:val="center"/>
          </w:tcPr>
          <w:p w14:paraId="39504C52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6"/>
                  <w:enabled/>
                  <w:calcOnExit w:val="0"/>
                  <w:textInput/>
                </w:ffData>
              </w:fldChar>
            </w:r>
            <w:bookmarkStart w:id="75" w:name="Testo56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5"/>
          </w:p>
        </w:tc>
        <w:tc>
          <w:tcPr>
            <w:tcW w:w="699" w:type="dxa"/>
            <w:shd w:val="clear" w:color="auto" w:fill="auto"/>
            <w:vAlign w:val="center"/>
          </w:tcPr>
          <w:p w14:paraId="588CAC38" w14:textId="77777777" w:rsidR="00EB0950" w:rsidRPr="00C469CB" w:rsidRDefault="000A6337" w:rsidP="00C469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bookmarkStart w:id="76" w:name="Testo57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6"/>
          </w:p>
        </w:tc>
      </w:tr>
    </w:tbl>
    <w:p w14:paraId="52B2BD9A" w14:textId="77777777" w:rsidR="006D06D8" w:rsidRDefault="006D06D8">
      <w:pPr>
        <w:rPr>
          <w:rFonts w:ascii="Tahoma" w:hAnsi="Tahoma" w:cs="Tahoma"/>
          <w:sz w:val="22"/>
          <w:szCs w:val="22"/>
        </w:rPr>
      </w:pP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3060"/>
        <w:gridCol w:w="2292"/>
      </w:tblGrid>
      <w:tr w:rsidR="00EB0950" w:rsidRPr="00C469CB" w14:paraId="583BA30B" w14:textId="77777777" w:rsidTr="00C469CB">
        <w:tc>
          <w:tcPr>
            <w:tcW w:w="4608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39"/>
            </w:tblGrid>
            <w:tr w:rsidR="00EB0950" w:rsidRPr="00C469CB" w14:paraId="343CA392" w14:textId="77777777" w:rsidTr="00C469CB">
              <w:tc>
                <w:tcPr>
                  <w:tcW w:w="4239" w:type="dxa"/>
                  <w:shd w:val="clear" w:color="auto" w:fill="auto"/>
                </w:tcPr>
                <w:p w14:paraId="2E209D3B" w14:textId="77777777" w:rsidR="00EB0950" w:rsidRPr="00C469CB" w:rsidRDefault="000724CF" w:rsidP="00AA4959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C469CB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59"/>
                        <w:enabled/>
                        <w:calcOnExit w:val="0"/>
                        <w:textInput/>
                      </w:ffData>
                    </w:fldChar>
                  </w:r>
                  <w:bookmarkStart w:id="77" w:name="Testo59"/>
                  <w:r w:rsidRPr="00C469CB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8C1E36" w:rsidRPr="00C469CB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C469CB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C469C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469C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469C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469C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469CB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469CB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77"/>
                </w:p>
              </w:tc>
            </w:tr>
          </w:tbl>
          <w:p w14:paraId="155BE84A" w14:textId="77777777" w:rsidR="00EB0950" w:rsidRPr="00C469CB" w:rsidRDefault="00EB0950" w:rsidP="00AA495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01EB26F8" w14:textId="77777777" w:rsidR="00EB0950" w:rsidRPr="00C469CB" w:rsidRDefault="000724CF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0"/>
                  <w:enabled/>
                  <w:calcOnExit w:val="0"/>
                  <w:textInput/>
                </w:ffData>
              </w:fldChar>
            </w:r>
            <w:bookmarkStart w:id="78" w:name="Testo60"/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8"/>
          </w:p>
        </w:tc>
        <w:bookmarkStart w:id="79" w:name="Testo61"/>
        <w:tc>
          <w:tcPr>
            <w:tcW w:w="2292" w:type="dxa"/>
            <w:shd w:val="clear" w:color="auto" w:fill="auto"/>
          </w:tcPr>
          <w:p w14:paraId="3542A188" w14:textId="77777777" w:rsidR="00EB0950" w:rsidRPr="00C469CB" w:rsidRDefault="000724CF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8C1E36"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9"/>
          </w:p>
        </w:tc>
      </w:tr>
      <w:tr w:rsidR="00EB0950" w:rsidRPr="00C469CB" w14:paraId="604D42F3" w14:textId="77777777" w:rsidTr="00C469CB">
        <w:tc>
          <w:tcPr>
            <w:tcW w:w="4608" w:type="dxa"/>
            <w:shd w:val="clear" w:color="auto" w:fill="auto"/>
          </w:tcPr>
          <w:p w14:paraId="02EAB62A" w14:textId="77777777" w:rsidR="00EB0950" w:rsidRPr="00C469CB" w:rsidRDefault="00EB0950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t xml:space="preserve">  Marchio con cui si trasmette in contemporanea</w:t>
            </w:r>
            <w:r w:rsidR="00BF4570" w:rsidRPr="00C469C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BF4570" w:rsidRPr="00C469CB">
              <w:rPr>
                <w:rFonts w:ascii="Tahoma" w:hAnsi="Tahoma" w:cs="Tahoma"/>
                <w:b/>
                <w:sz w:val="12"/>
                <w:szCs w:val="16"/>
              </w:rPr>
              <w:t>(15)</w:t>
            </w:r>
          </w:p>
        </w:tc>
        <w:tc>
          <w:tcPr>
            <w:tcW w:w="3060" w:type="dxa"/>
            <w:shd w:val="clear" w:color="auto" w:fill="auto"/>
          </w:tcPr>
          <w:p w14:paraId="015B2295" w14:textId="77777777" w:rsidR="00EB0950" w:rsidRPr="00C469CB" w:rsidRDefault="00EB0950" w:rsidP="00AA4959">
            <w:pPr>
              <w:rPr>
                <w:rFonts w:ascii="Tahoma" w:hAnsi="Tahoma" w:cs="Tahoma"/>
                <w:sz w:val="14"/>
                <w:szCs w:val="14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t>N° provvedimento e data</w:t>
            </w:r>
            <w:r w:rsidR="00FE7314" w:rsidRPr="00C469CB">
              <w:rPr>
                <w:rFonts w:ascii="Tahoma" w:hAnsi="Tahoma" w:cs="Tahoma"/>
                <w:sz w:val="16"/>
                <w:szCs w:val="16"/>
              </w:rPr>
              <w:t xml:space="preserve"> rilascio</w:t>
            </w:r>
            <w:r w:rsidR="00BF4570" w:rsidRPr="00C469C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BF4570" w:rsidRPr="00C469CB">
              <w:rPr>
                <w:rFonts w:ascii="Tahoma" w:hAnsi="Tahoma" w:cs="Tahoma"/>
                <w:b/>
                <w:sz w:val="12"/>
                <w:szCs w:val="16"/>
              </w:rPr>
              <w:t>(16)</w:t>
            </w:r>
          </w:p>
        </w:tc>
        <w:tc>
          <w:tcPr>
            <w:tcW w:w="2292" w:type="dxa"/>
            <w:shd w:val="clear" w:color="auto" w:fill="auto"/>
          </w:tcPr>
          <w:p w14:paraId="204A5FE3" w14:textId="77777777" w:rsidR="00EB0950" w:rsidRPr="00C469CB" w:rsidRDefault="00EB0950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t>N° ore di trasmissione</w:t>
            </w:r>
            <w:r w:rsidR="00BF4570" w:rsidRPr="00C469C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BF4570" w:rsidRPr="00C469CB">
              <w:rPr>
                <w:rFonts w:ascii="Tahoma" w:hAnsi="Tahoma" w:cs="Tahoma"/>
                <w:b/>
                <w:sz w:val="12"/>
                <w:szCs w:val="16"/>
              </w:rPr>
              <w:t>(17)</w:t>
            </w:r>
          </w:p>
        </w:tc>
      </w:tr>
    </w:tbl>
    <w:p w14:paraId="0F0E59E1" w14:textId="77777777" w:rsidR="000724CF" w:rsidRDefault="000724CF">
      <w:pPr>
        <w:rPr>
          <w:rFonts w:ascii="Tahoma" w:hAnsi="Tahoma" w:cs="Tahoma"/>
          <w:sz w:val="20"/>
          <w:szCs w:val="20"/>
        </w:rPr>
      </w:pPr>
      <w:bookmarkStart w:id="80" w:name="Controllo21"/>
    </w:p>
    <w:p w14:paraId="349AD69E" w14:textId="77777777" w:rsidR="00EB0950" w:rsidRDefault="00BF4570">
      <w:pPr>
        <w:rPr>
          <w:rFonts w:ascii="Tahoma" w:hAnsi="Tahoma" w:cs="Tahoma"/>
          <w:sz w:val="22"/>
          <w:szCs w:val="22"/>
        </w:rPr>
      </w:pPr>
      <w:r w:rsidRPr="00695008">
        <w:rPr>
          <w:rFonts w:ascii="Tahoma" w:hAnsi="Tahoma" w:cs="Tahoma"/>
          <w:b/>
          <w:sz w:val="12"/>
          <w:szCs w:val="16"/>
        </w:rPr>
        <w:t>(</w:t>
      </w:r>
      <w:r>
        <w:rPr>
          <w:rFonts w:ascii="Tahoma" w:hAnsi="Tahoma" w:cs="Tahoma"/>
          <w:b/>
          <w:sz w:val="12"/>
          <w:szCs w:val="16"/>
        </w:rPr>
        <w:t xml:space="preserve">18) </w:t>
      </w:r>
      <w:r w:rsidR="000724CF">
        <w:rPr>
          <w:rFonts w:ascii="Tahoma" w:hAnsi="Tahoma" w:cs="Tahoma"/>
          <w:sz w:val="20"/>
          <w:szCs w:val="20"/>
        </w:rPr>
        <w:fldChar w:fldCharType="begin">
          <w:ffData>
            <w:name w:val="Controllo21"/>
            <w:enabled/>
            <w:calcOnExit w:val="0"/>
            <w:checkBox>
              <w:sizeAuto/>
              <w:default w:val="0"/>
            </w:checkBox>
          </w:ffData>
        </w:fldChar>
      </w:r>
      <w:r w:rsidR="000724CF">
        <w:rPr>
          <w:rFonts w:ascii="Tahoma" w:hAnsi="Tahoma" w:cs="Tahoma"/>
          <w:sz w:val="20"/>
          <w:szCs w:val="20"/>
        </w:rPr>
        <w:instrText xml:space="preserve"> FORMCHECKBOX </w:instrText>
      </w:r>
      <w:r w:rsidR="008C1E36" w:rsidRPr="000724CF">
        <w:rPr>
          <w:rFonts w:ascii="Tahoma" w:hAnsi="Tahoma" w:cs="Tahoma"/>
          <w:sz w:val="20"/>
          <w:szCs w:val="20"/>
        </w:rPr>
      </w:r>
      <w:r w:rsidR="000724CF">
        <w:rPr>
          <w:rFonts w:ascii="Tahoma" w:hAnsi="Tahoma" w:cs="Tahoma"/>
          <w:sz w:val="20"/>
          <w:szCs w:val="20"/>
        </w:rPr>
        <w:fldChar w:fldCharType="end"/>
      </w:r>
      <w:bookmarkEnd w:id="80"/>
      <w:r w:rsidR="00EB0950" w:rsidRPr="00B37EE7">
        <w:rPr>
          <w:rFonts w:ascii="Tahoma" w:hAnsi="Tahoma" w:cs="Tahoma"/>
        </w:rPr>
        <w:t xml:space="preserve"> </w:t>
      </w:r>
      <w:r w:rsidR="00EB0950">
        <w:rPr>
          <w:rFonts w:ascii="Tahoma" w:hAnsi="Tahoma" w:cs="Tahoma"/>
          <w:sz w:val="16"/>
          <w:szCs w:val="16"/>
        </w:rPr>
        <w:t xml:space="preserve">Consorzio          </w:t>
      </w:r>
      <w:bookmarkStart w:id="81" w:name="Controllo22"/>
      <w:r w:rsidR="000724CF">
        <w:rPr>
          <w:rFonts w:ascii="Tahoma" w:hAnsi="Tahoma" w:cs="Tahoma"/>
          <w:sz w:val="20"/>
          <w:szCs w:val="20"/>
        </w:rPr>
        <w:fldChar w:fldCharType="begin">
          <w:ffData>
            <w:name w:val="Controllo22"/>
            <w:enabled/>
            <w:calcOnExit w:val="0"/>
            <w:checkBox>
              <w:sizeAuto/>
              <w:default w:val="0"/>
            </w:checkBox>
          </w:ffData>
        </w:fldChar>
      </w:r>
      <w:r w:rsidR="000724CF">
        <w:rPr>
          <w:rFonts w:ascii="Tahoma" w:hAnsi="Tahoma" w:cs="Tahoma"/>
          <w:sz w:val="20"/>
          <w:szCs w:val="20"/>
        </w:rPr>
        <w:instrText xml:space="preserve"> FORMCHECKBOX </w:instrText>
      </w:r>
      <w:r w:rsidR="008C1E36" w:rsidRPr="000724CF">
        <w:rPr>
          <w:rFonts w:ascii="Tahoma" w:hAnsi="Tahoma" w:cs="Tahoma"/>
          <w:sz w:val="20"/>
          <w:szCs w:val="20"/>
        </w:rPr>
      </w:r>
      <w:r w:rsidR="000724CF">
        <w:rPr>
          <w:rFonts w:ascii="Tahoma" w:hAnsi="Tahoma" w:cs="Tahoma"/>
          <w:sz w:val="20"/>
          <w:szCs w:val="20"/>
        </w:rPr>
        <w:fldChar w:fldCharType="end"/>
      </w:r>
      <w:bookmarkEnd w:id="81"/>
      <w:r w:rsidR="00EB0950" w:rsidRPr="00B37EE7">
        <w:rPr>
          <w:rFonts w:ascii="Tahoma" w:hAnsi="Tahoma" w:cs="Tahoma"/>
        </w:rPr>
        <w:t xml:space="preserve"> </w:t>
      </w:r>
      <w:r w:rsidR="00EB0950">
        <w:rPr>
          <w:rFonts w:ascii="Tahoma" w:hAnsi="Tahoma" w:cs="Tahoma"/>
          <w:sz w:val="16"/>
          <w:szCs w:val="16"/>
        </w:rPr>
        <w:t>Altra intesa</w:t>
      </w:r>
    </w:p>
    <w:p w14:paraId="332848FC" w14:textId="77777777" w:rsidR="00E83340" w:rsidRDefault="00E83340">
      <w:pPr>
        <w:rPr>
          <w:rFonts w:ascii="Tahoma" w:hAnsi="Tahoma" w:cs="Tahoma"/>
          <w:sz w:val="10"/>
          <w:szCs w:val="10"/>
        </w:rPr>
      </w:pPr>
    </w:p>
    <w:p w14:paraId="2B84C05E" w14:textId="77777777" w:rsidR="00C32D69" w:rsidRDefault="00C32D69">
      <w:pPr>
        <w:rPr>
          <w:rFonts w:ascii="Tahoma" w:hAnsi="Tahoma" w:cs="Tahoma"/>
          <w:sz w:val="10"/>
          <w:szCs w:val="10"/>
        </w:rPr>
      </w:pPr>
    </w:p>
    <w:p w14:paraId="1ED4A14E" w14:textId="77777777" w:rsidR="00C32D69" w:rsidRPr="00E83340" w:rsidRDefault="00C32D69">
      <w:pPr>
        <w:rPr>
          <w:rFonts w:ascii="Tahoma" w:hAnsi="Tahoma" w:cs="Tahoma"/>
          <w:sz w:val="10"/>
          <w:szCs w:val="10"/>
        </w:rPr>
      </w:pPr>
    </w:p>
    <w:p w14:paraId="5E3CE7EE" w14:textId="77777777" w:rsidR="00DA0612" w:rsidRPr="00E90500" w:rsidRDefault="00DA0612" w:rsidP="00DA0612">
      <w:pPr>
        <w:jc w:val="both"/>
        <w:rPr>
          <w:rFonts w:ascii="Tahoma" w:hAnsi="Tahoma" w:cs="Tahoma"/>
          <w:sz w:val="14"/>
          <w:szCs w:val="14"/>
        </w:rPr>
      </w:pPr>
      <w:r w:rsidRPr="00E90500">
        <w:rPr>
          <w:rFonts w:ascii="Tahoma" w:hAnsi="Tahoma" w:cs="Tahoma"/>
          <w:sz w:val="14"/>
          <w:szCs w:val="14"/>
        </w:rPr>
        <w:t>Il sottoscritto, legale rappresentante o titolare dell’operatore di comunicazione, consapevole delle conseguenze derivanti da dichiarazione mendace previste dagli art. 75 e 76 del D.P.R. n. 445/2000</w:t>
      </w:r>
      <w:r>
        <w:rPr>
          <w:rFonts w:ascii="Tahoma" w:hAnsi="Tahoma" w:cs="Tahoma"/>
          <w:sz w:val="14"/>
          <w:szCs w:val="14"/>
        </w:rPr>
        <w:t xml:space="preserve"> e</w:t>
      </w:r>
      <w:r w:rsidRPr="00E90500">
        <w:rPr>
          <w:rFonts w:ascii="Tahoma" w:hAnsi="Tahoma" w:cs="Tahoma"/>
          <w:sz w:val="14"/>
          <w:szCs w:val="14"/>
        </w:rPr>
        <w:t xml:space="preserve"> dall’ art. 1 comma 29 della L. n. 249/97 dichiara che i dati suindicati sono veri e attuali.</w:t>
      </w:r>
    </w:p>
    <w:p w14:paraId="619A70F2" w14:textId="77777777" w:rsidR="00C32D69" w:rsidRPr="00C32D69" w:rsidRDefault="00C32D69" w:rsidP="00F66FD1">
      <w:pPr>
        <w:jc w:val="both"/>
        <w:rPr>
          <w:rFonts w:ascii="Tahoma" w:hAnsi="Tahoma" w:cs="Tahoma"/>
          <w:sz w:val="14"/>
          <w:szCs w:val="14"/>
        </w:rPr>
      </w:pPr>
    </w:p>
    <w:p w14:paraId="7CEBEBCC" w14:textId="77777777" w:rsidR="00E52576" w:rsidRPr="00C32D69" w:rsidRDefault="00E52576" w:rsidP="00381342">
      <w:pPr>
        <w:jc w:val="both"/>
        <w:rPr>
          <w:rFonts w:ascii="Tahoma" w:hAnsi="Tahoma" w:cs="Tahoma"/>
          <w:sz w:val="14"/>
          <w:szCs w:val="14"/>
        </w:rPr>
      </w:pPr>
    </w:p>
    <w:tbl>
      <w:tblPr>
        <w:tblW w:w="9720" w:type="dxa"/>
        <w:tblInd w:w="108" w:type="dxa"/>
        <w:tblLook w:val="01E0" w:firstRow="1" w:lastRow="1" w:firstColumn="1" w:lastColumn="1" w:noHBand="0" w:noVBand="0"/>
      </w:tblPr>
      <w:tblGrid>
        <w:gridCol w:w="6000"/>
        <w:gridCol w:w="3720"/>
      </w:tblGrid>
      <w:tr w:rsidR="00C02D1A" w:rsidRPr="00C469CB" w14:paraId="4C26898D" w14:textId="77777777" w:rsidTr="00C469CB">
        <w:trPr>
          <w:trHeight w:val="288"/>
        </w:trPr>
        <w:tc>
          <w:tcPr>
            <w:tcW w:w="6000" w:type="dxa"/>
            <w:shd w:val="clear" w:color="auto" w:fill="auto"/>
          </w:tcPr>
          <w:p w14:paraId="01C1E2EE" w14:textId="77777777" w:rsidR="00C02D1A" w:rsidRPr="00C469CB" w:rsidRDefault="00C02D1A" w:rsidP="00C469CB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C469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C469CB">
              <w:rPr>
                <w:rFonts w:ascii="Tahoma" w:hAnsi="Tahoma" w:cs="Tahoma"/>
                <w:sz w:val="16"/>
                <w:szCs w:val="16"/>
              </w:rPr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469CB">
              <w:rPr>
                <w:rFonts w:ascii="Tahoma" w:hAnsi="Tahoma" w:cs="Tahoma"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t> </w:t>
            </w:r>
            <w:r w:rsidRPr="00C469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3720" w:type="dxa"/>
            <w:shd w:val="clear" w:color="auto" w:fill="auto"/>
          </w:tcPr>
          <w:p w14:paraId="062B74A5" w14:textId="77777777" w:rsidR="00C02D1A" w:rsidRPr="00C469CB" w:rsidRDefault="00C02D1A" w:rsidP="00C469CB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469CB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7D77CC1D" w14:textId="77777777" w:rsidR="006A0B51" w:rsidRDefault="006A0B51" w:rsidP="00C02D1A">
      <w:pPr>
        <w:jc w:val="both"/>
      </w:pPr>
    </w:p>
    <w:p w14:paraId="77DE66A6" w14:textId="77777777" w:rsidR="006A0B51" w:rsidRPr="00A87CCE" w:rsidRDefault="006A0B51" w:rsidP="006A0B51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6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2A14E0B9" w14:textId="77777777" w:rsidR="006A0B51" w:rsidRPr="002E2407" w:rsidRDefault="006A0B51" w:rsidP="006A0B51">
      <w:pPr>
        <w:jc w:val="both"/>
        <w:rPr>
          <w:rFonts w:ascii="Tahoma" w:hAnsi="Tahoma" w:cs="Tahoma"/>
          <w:sz w:val="20"/>
          <w:szCs w:val="20"/>
        </w:rPr>
      </w:pPr>
    </w:p>
    <w:p w14:paraId="7DFDDAC4" w14:textId="77777777" w:rsidR="006A0B51" w:rsidRPr="00797A5C" w:rsidRDefault="006A0B51" w:rsidP="006A0B51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6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0EBE8EF0" w14:textId="77777777" w:rsidR="006A0B51" w:rsidRPr="00797A5C" w:rsidRDefault="006A0B51" w:rsidP="006A0B51">
      <w:pPr>
        <w:jc w:val="both"/>
        <w:rPr>
          <w:rFonts w:ascii="Tahoma" w:hAnsi="Tahoma" w:cs="Tahoma"/>
          <w:sz w:val="20"/>
          <w:szCs w:val="20"/>
        </w:rPr>
      </w:pPr>
    </w:p>
    <w:p w14:paraId="3F7E38DF" w14:textId="77777777" w:rsidR="006A0B51" w:rsidRPr="00797A5C" w:rsidRDefault="006A0B51" w:rsidP="006A0B5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685898E1" w14:textId="77777777" w:rsidR="006A0B51" w:rsidRPr="00797A5C" w:rsidRDefault="006A0B51" w:rsidP="006A0B51">
      <w:pPr>
        <w:jc w:val="both"/>
        <w:rPr>
          <w:rFonts w:ascii="Tahoma" w:hAnsi="Tahoma" w:cs="Tahoma"/>
          <w:sz w:val="20"/>
          <w:szCs w:val="20"/>
        </w:rPr>
      </w:pPr>
    </w:p>
    <w:p w14:paraId="29EDCFB9" w14:textId="77777777" w:rsidR="006A0B51" w:rsidRPr="00797A5C" w:rsidRDefault="006A0B51" w:rsidP="006A0B51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“Nazionale”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2346B9D6" w14:textId="77777777" w:rsidR="006A0B51" w:rsidRPr="00797A5C" w:rsidRDefault="006A0B51" w:rsidP="006A0B51">
      <w:pPr>
        <w:jc w:val="both"/>
        <w:rPr>
          <w:rFonts w:ascii="Tahoma" w:hAnsi="Tahoma" w:cs="Tahoma"/>
          <w:sz w:val="20"/>
          <w:szCs w:val="20"/>
        </w:rPr>
      </w:pPr>
    </w:p>
    <w:p w14:paraId="6B54011C" w14:textId="77777777" w:rsidR="006A0B51" w:rsidRDefault="006A0B51" w:rsidP="006A0B51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6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0BB7C1F" w14:textId="77777777" w:rsidR="006A0B51" w:rsidRDefault="006A0B51" w:rsidP="006A0B51">
      <w:pPr>
        <w:jc w:val="both"/>
        <w:rPr>
          <w:rFonts w:ascii="Tahoma" w:hAnsi="Tahoma" w:cs="Tahoma"/>
          <w:sz w:val="20"/>
          <w:szCs w:val="20"/>
        </w:rPr>
      </w:pPr>
    </w:p>
    <w:p w14:paraId="039568F0" w14:textId="77777777" w:rsidR="006A0B51" w:rsidRDefault="006A0B51" w:rsidP="006A0B51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15E77118" w14:textId="77777777" w:rsidR="006A0B51" w:rsidRDefault="006A0B51" w:rsidP="006A0B51">
      <w:pPr>
        <w:jc w:val="center"/>
        <w:rPr>
          <w:rFonts w:ascii="Tahoma" w:hAnsi="Tahoma" w:cs="Tahoma"/>
          <w:sz w:val="20"/>
          <w:szCs w:val="20"/>
        </w:rPr>
      </w:pPr>
    </w:p>
    <w:p w14:paraId="6AEA5825" w14:textId="77777777" w:rsidR="006A0B51" w:rsidRPr="00723F2D" w:rsidRDefault="006A0B51" w:rsidP="006A0B51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6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3B4466A6" w14:textId="77777777" w:rsidR="006A0B51" w:rsidRPr="00723F2D" w:rsidRDefault="006A0B51" w:rsidP="006A0B51">
      <w:pPr>
        <w:jc w:val="both"/>
        <w:rPr>
          <w:rFonts w:ascii="Tahoma" w:hAnsi="Tahoma" w:cs="Tahoma"/>
          <w:b/>
          <w:sz w:val="20"/>
          <w:szCs w:val="20"/>
        </w:rPr>
      </w:pPr>
    </w:p>
    <w:p w14:paraId="4A22B4A9" w14:textId="77777777" w:rsidR="006A0B51" w:rsidRPr="00A87CCE" w:rsidRDefault="006A0B51" w:rsidP="006A0B51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3079A6BD" w14:textId="77777777" w:rsidR="001E1CEC" w:rsidRPr="00E314CA" w:rsidRDefault="001E1CEC" w:rsidP="001E1CEC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ROC.</w:t>
      </w:r>
    </w:p>
    <w:p w14:paraId="45FE775A" w14:textId="77777777" w:rsidR="001E1CEC" w:rsidRDefault="001E1CEC" w:rsidP="001E1CEC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4E35979A" w14:textId="77777777" w:rsidR="001E1CEC" w:rsidRPr="001E1CEC" w:rsidRDefault="003C5148" w:rsidP="001E1CEC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e (4) </w:t>
      </w:r>
      <w:r w:rsidR="001E1CEC" w:rsidRPr="001E1CEC">
        <w:rPr>
          <w:rFonts w:ascii="Tahoma" w:hAnsi="Tahoma" w:cs="Tahoma"/>
          <w:sz w:val="20"/>
          <w:szCs w:val="20"/>
        </w:rPr>
        <w:t>I campi Numero</w:t>
      </w:r>
      <w:r w:rsidR="001E1CEC">
        <w:rPr>
          <w:rFonts w:ascii="Tahoma" w:hAnsi="Tahoma" w:cs="Tahoma"/>
          <w:sz w:val="20"/>
          <w:szCs w:val="20"/>
        </w:rPr>
        <w:t xml:space="preserve"> </w:t>
      </w:r>
      <w:r w:rsidR="001E1CEC" w:rsidRPr="001E1CEC">
        <w:rPr>
          <w:rFonts w:ascii="Tahoma" w:hAnsi="Tahoma" w:cs="Tahoma"/>
          <w:sz w:val="20"/>
          <w:szCs w:val="20"/>
        </w:rPr>
        <w:t>e</w:t>
      </w:r>
      <w:r w:rsidR="001E1CEC">
        <w:rPr>
          <w:rFonts w:ascii="Tahoma" w:hAnsi="Tahoma" w:cs="Tahoma"/>
          <w:sz w:val="20"/>
          <w:szCs w:val="20"/>
        </w:rPr>
        <w:t xml:space="preserve"> </w:t>
      </w:r>
      <w:r w:rsidR="001E1CEC" w:rsidRPr="001E1CEC">
        <w:rPr>
          <w:rFonts w:ascii="Tahoma" w:hAnsi="Tahoma" w:cs="Tahoma"/>
          <w:sz w:val="20"/>
          <w:szCs w:val="20"/>
        </w:rPr>
        <w:t>Totale</w:t>
      </w:r>
      <w:r w:rsidR="001E1CEC">
        <w:rPr>
          <w:rFonts w:ascii="Tahoma" w:hAnsi="Tahoma" w:cs="Tahoma"/>
          <w:sz w:val="20"/>
          <w:szCs w:val="20"/>
        </w:rPr>
        <w:t xml:space="preserve"> </w:t>
      </w:r>
      <w:r w:rsidR="001E1CEC" w:rsidRPr="001E1CEC">
        <w:rPr>
          <w:rFonts w:ascii="Tahoma" w:hAnsi="Tahoma" w:cs="Tahoma"/>
          <w:sz w:val="20"/>
          <w:szCs w:val="20"/>
        </w:rPr>
        <w:t>sono relativi alle emittenti gestite: si ricorda che vanno presentati tanti Mod</w:t>
      </w:r>
      <w:r w:rsidR="001E1CEC">
        <w:rPr>
          <w:rFonts w:ascii="Tahoma" w:hAnsi="Tahoma" w:cs="Tahoma"/>
          <w:sz w:val="20"/>
          <w:szCs w:val="20"/>
        </w:rPr>
        <w:t>elli</w:t>
      </w:r>
      <w:r w:rsidR="001E1CEC" w:rsidRPr="001E1CEC">
        <w:rPr>
          <w:rFonts w:ascii="Tahoma" w:hAnsi="Tahoma" w:cs="Tahoma"/>
          <w:sz w:val="20"/>
          <w:szCs w:val="20"/>
        </w:rPr>
        <w:t xml:space="preserve"> 6</w:t>
      </w:r>
      <w:r w:rsidR="001E1CEC">
        <w:rPr>
          <w:rFonts w:ascii="Tahoma" w:hAnsi="Tahoma" w:cs="Tahoma"/>
          <w:sz w:val="20"/>
          <w:szCs w:val="20"/>
        </w:rPr>
        <w:t>/</w:t>
      </w:r>
      <w:r w:rsidR="001E1CEC" w:rsidRPr="001E1CEC">
        <w:rPr>
          <w:rFonts w:ascii="Tahoma" w:hAnsi="Tahoma" w:cs="Tahoma"/>
          <w:sz w:val="20"/>
          <w:szCs w:val="20"/>
        </w:rPr>
        <w:t>R</w:t>
      </w:r>
      <w:r w:rsidR="001E1CEC">
        <w:rPr>
          <w:rFonts w:ascii="Tahoma" w:hAnsi="Tahoma" w:cs="Tahoma"/>
          <w:sz w:val="20"/>
          <w:szCs w:val="20"/>
        </w:rPr>
        <w:t>OC</w:t>
      </w:r>
      <w:r w:rsidR="001E1CEC" w:rsidRPr="001E1CEC">
        <w:rPr>
          <w:rFonts w:ascii="Tahoma" w:hAnsi="Tahoma" w:cs="Tahoma"/>
          <w:sz w:val="20"/>
          <w:szCs w:val="20"/>
        </w:rPr>
        <w:t xml:space="preserve"> quante sono le emittenti complessivamente gestite </w:t>
      </w:r>
      <w:r w:rsidR="001E1CEC">
        <w:rPr>
          <w:rFonts w:ascii="Tahoma" w:hAnsi="Tahoma" w:cs="Tahoma"/>
          <w:sz w:val="20"/>
          <w:szCs w:val="20"/>
        </w:rPr>
        <w:t xml:space="preserve">dal soggetto. Nel campo </w:t>
      </w:r>
      <w:r w:rsidR="001E1CEC" w:rsidRPr="001E1CEC">
        <w:rPr>
          <w:rFonts w:ascii="Tahoma" w:hAnsi="Tahoma" w:cs="Tahoma"/>
          <w:sz w:val="20"/>
          <w:szCs w:val="20"/>
        </w:rPr>
        <w:t>Totale andr</w:t>
      </w:r>
      <w:r w:rsidR="001E1CEC">
        <w:rPr>
          <w:rFonts w:ascii="Tahoma" w:hAnsi="Tahoma" w:cs="Tahoma"/>
          <w:sz w:val="20"/>
          <w:szCs w:val="20"/>
        </w:rPr>
        <w:t>à</w:t>
      </w:r>
      <w:r w:rsidR="001E1CEC" w:rsidRPr="001E1CEC">
        <w:rPr>
          <w:rFonts w:ascii="Tahoma" w:hAnsi="Tahoma" w:cs="Tahoma"/>
          <w:sz w:val="20"/>
          <w:szCs w:val="20"/>
        </w:rPr>
        <w:t xml:space="preserve"> indicato il numero totale di emittenti, radiofoniche oppure televisive, (che deve corrispondere a quanto indicato nel Mod</w:t>
      </w:r>
      <w:r w:rsidR="001E1CEC">
        <w:rPr>
          <w:rFonts w:ascii="Tahoma" w:hAnsi="Tahoma" w:cs="Tahoma"/>
          <w:sz w:val="20"/>
          <w:szCs w:val="20"/>
        </w:rPr>
        <w:t>ello</w:t>
      </w:r>
      <w:r w:rsidR="001E1CEC" w:rsidRPr="001E1CEC">
        <w:rPr>
          <w:rFonts w:ascii="Tahoma" w:hAnsi="Tahoma" w:cs="Tahoma"/>
          <w:sz w:val="20"/>
          <w:szCs w:val="20"/>
        </w:rPr>
        <w:t xml:space="preserve"> 1/R</w:t>
      </w:r>
      <w:r w:rsidR="001E1CEC">
        <w:rPr>
          <w:rFonts w:ascii="Tahoma" w:hAnsi="Tahoma" w:cs="Tahoma"/>
          <w:sz w:val="20"/>
          <w:szCs w:val="20"/>
        </w:rPr>
        <w:t>OC</w:t>
      </w:r>
      <w:r w:rsidR="001E1CEC" w:rsidRPr="001E1CEC">
        <w:rPr>
          <w:rFonts w:ascii="Tahoma" w:hAnsi="Tahoma" w:cs="Tahoma"/>
          <w:sz w:val="20"/>
          <w:szCs w:val="20"/>
        </w:rPr>
        <w:t xml:space="preserve"> Domanda di iscrizione), mentre nel campo Numero</w:t>
      </w:r>
      <w:r w:rsidR="001E1CEC">
        <w:rPr>
          <w:rFonts w:ascii="Tahoma" w:hAnsi="Tahoma" w:cs="Tahoma"/>
          <w:sz w:val="20"/>
          <w:szCs w:val="20"/>
        </w:rPr>
        <w:t xml:space="preserve"> </w:t>
      </w:r>
      <w:r w:rsidR="001E1CEC" w:rsidRPr="001E1CEC">
        <w:rPr>
          <w:rFonts w:ascii="Tahoma" w:hAnsi="Tahoma" w:cs="Tahoma"/>
          <w:sz w:val="20"/>
          <w:szCs w:val="20"/>
        </w:rPr>
        <w:t>occorrer</w:t>
      </w:r>
      <w:r w:rsidR="001E1CEC">
        <w:rPr>
          <w:rFonts w:ascii="Tahoma" w:hAnsi="Tahoma" w:cs="Tahoma"/>
          <w:sz w:val="20"/>
          <w:szCs w:val="20"/>
        </w:rPr>
        <w:t>à</w:t>
      </w:r>
      <w:r w:rsidR="001E1CEC" w:rsidRPr="001E1CEC">
        <w:rPr>
          <w:rFonts w:ascii="Tahoma" w:hAnsi="Tahoma" w:cs="Tahoma"/>
          <w:sz w:val="20"/>
          <w:szCs w:val="20"/>
        </w:rPr>
        <w:t xml:space="preserve"> specificare a quale di esse si riferisce ciascun modello. Immaginiamo il caso di un soggetto segnalante che gestisce 3 emittenti, chiamate Radio Sole, Radio Luna e Tele Stella; tale soggetto dovr</w:t>
      </w:r>
      <w:r w:rsidR="001E1CEC">
        <w:rPr>
          <w:rFonts w:ascii="Tahoma" w:hAnsi="Tahoma" w:cs="Tahoma"/>
          <w:sz w:val="20"/>
          <w:szCs w:val="20"/>
        </w:rPr>
        <w:t>à</w:t>
      </w:r>
      <w:r w:rsidR="001E1CEC" w:rsidRPr="001E1CEC">
        <w:rPr>
          <w:rFonts w:ascii="Tahoma" w:hAnsi="Tahoma" w:cs="Tahoma"/>
          <w:sz w:val="20"/>
          <w:szCs w:val="20"/>
        </w:rPr>
        <w:t xml:space="preserve"> presentare 3 Mod</w:t>
      </w:r>
      <w:r w:rsidR="001E1CEC">
        <w:rPr>
          <w:rFonts w:ascii="Tahoma" w:hAnsi="Tahoma" w:cs="Tahoma"/>
          <w:sz w:val="20"/>
          <w:szCs w:val="20"/>
        </w:rPr>
        <w:t>elli</w:t>
      </w:r>
      <w:r w:rsidR="001E1CEC" w:rsidRPr="001E1CEC">
        <w:rPr>
          <w:rFonts w:ascii="Tahoma" w:hAnsi="Tahoma" w:cs="Tahoma"/>
          <w:sz w:val="20"/>
          <w:szCs w:val="20"/>
        </w:rPr>
        <w:t xml:space="preserve"> 6</w:t>
      </w:r>
      <w:r w:rsidR="001E1CEC">
        <w:rPr>
          <w:rFonts w:ascii="Tahoma" w:hAnsi="Tahoma" w:cs="Tahoma"/>
          <w:sz w:val="20"/>
          <w:szCs w:val="20"/>
        </w:rPr>
        <w:t>/</w:t>
      </w:r>
      <w:r w:rsidR="001E1CEC" w:rsidRPr="001E1CEC">
        <w:rPr>
          <w:rFonts w:ascii="Tahoma" w:hAnsi="Tahoma" w:cs="Tahoma"/>
          <w:sz w:val="20"/>
          <w:szCs w:val="20"/>
        </w:rPr>
        <w:t>R</w:t>
      </w:r>
      <w:r w:rsidR="001E1CEC">
        <w:rPr>
          <w:rFonts w:ascii="Tahoma" w:hAnsi="Tahoma" w:cs="Tahoma"/>
          <w:sz w:val="20"/>
          <w:szCs w:val="20"/>
        </w:rPr>
        <w:t>OC</w:t>
      </w:r>
      <w:r w:rsidR="001E1CEC" w:rsidRPr="001E1CEC">
        <w:rPr>
          <w:rFonts w:ascii="Tahoma" w:hAnsi="Tahoma" w:cs="Tahoma"/>
          <w:sz w:val="20"/>
          <w:szCs w:val="20"/>
        </w:rPr>
        <w:t xml:space="preserve"> e indicare in tutti il numero 3 nel campo </w:t>
      </w:r>
      <w:r w:rsidR="001E1CEC">
        <w:rPr>
          <w:rFonts w:ascii="Tahoma" w:hAnsi="Tahoma" w:cs="Tahoma"/>
          <w:sz w:val="20"/>
          <w:szCs w:val="20"/>
        </w:rPr>
        <w:t>T</w:t>
      </w:r>
      <w:r w:rsidR="001E1CEC" w:rsidRPr="001E1CEC">
        <w:rPr>
          <w:rFonts w:ascii="Tahoma" w:hAnsi="Tahoma" w:cs="Tahoma"/>
          <w:sz w:val="20"/>
          <w:szCs w:val="20"/>
        </w:rPr>
        <w:t>otale. Dovr</w:t>
      </w:r>
      <w:r w:rsidR="001E1CEC">
        <w:rPr>
          <w:rFonts w:ascii="Tahoma" w:hAnsi="Tahoma" w:cs="Tahoma"/>
          <w:sz w:val="20"/>
          <w:szCs w:val="20"/>
        </w:rPr>
        <w:t>à</w:t>
      </w:r>
      <w:r w:rsidR="001E1CEC" w:rsidRPr="001E1CEC">
        <w:rPr>
          <w:rFonts w:ascii="Tahoma" w:hAnsi="Tahoma" w:cs="Tahoma"/>
          <w:sz w:val="20"/>
          <w:szCs w:val="20"/>
        </w:rPr>
        <w:t xml:space="preserve"> indicare invece il numero 1 nel campo Numero del Mod</w:t>
      </w:r>
      <w:r w:rsidR="001E1CEC">
        <w:rPr>
          <w:rFonts w:ascii="Tahoma" w:hAnsi="Tahoma" w:cs="Tahoma"/>
          <w:sz w:val="20"/>
          <w:szCs w:val="20"/>
        </w:rPr>
        <w:t>ello</w:t>
      </w:r>
      <w:r w:rsidR="001E1CEC" w:rsidRPr="001E1CEC">
        <w:rPr>
          <w:rFonts w:ascii="Tahoma" w:hAnsi="Tahoma" w:cs="Tahoma"/>
          <w:sz w:val="20"/>
          <w:szCs w:val="20"/>
        </w:rPr>
        <w:t xml:space="preserve"> 6</w:t>
      </w:r>
      <w:r w:rsidR="001E1CEC">
        <w:rPr>
          <w:rFonts w:ascii="Tahoma" w:hAnsi="Tahoma" w:cs="Tahoma"/>
          <w:sz w:val="20"/>
          <w:szCs w:val="20"/>
        </w:rPr>
        <w:t>/</w:t>
      </w:r>
      <w:r w:rsidR="001E1CEC" w:rsidRPr="001E1CEC">
        <w:rPr>
          <w:rFonts w:ascii="Tahoma" w:hAnsi="Tahoma" w:cs="Tahoma"/>
          <w:sz w:val="20"/>
          <w:szCs w:val="20"/>
        </w:rPr>
        <w:t>R</w:t>
      </w:r>
      <w:r w:rsidR="001E1CEC">
        <w:rPr>
          <w:rFonts w:ascii="Tahoma" w:hAnsi="Tahoma" w:cs="Tahoma"/>
          <w:sz w:val="20"/>
          <w:szCs w:val="20"/>
        </w:rPr>
        <w:t>OC</w:t>
      </w:r>
      <w:r w:rsidR="001E1CEC" w:rsidRPr="001E1CEC">
        <w:rPr>
          <w:rFonts w:ascii="Tahoma" w:hAnsi="Tahoma" w:cs="Tahoma"/>
          <w:sz w:val="20"/>
          <w:szCs w:val="20"/>
        </w:rPr>
        <w:t xml:space="preserve"> relativo a Radio Sole, il numero 2 nel campo</w:t>
      </w:r>
      <w:r w:rsidR="001E1CEC">
        <w:rPr>
          <w:rFonts w:ascii="Tahoma" w:hAnsi="Tahoma" w:cs="Tahoma"/>
          <w:sz w:val="20"/>
          <w:szCs w:val="20"/>
        </w:rPr>
        <w:t xml:space="preserve"> </w:t>
      </w:r>
      <w:r w:rsidR="001E1CEC" w:rsidRPr="001E1CEC">
        <w:rPr>
          <w:rFonts w:ascii="Tahoma" w:hAnsi="Tahoma" w:cs="Tahoma"/>
          <w:sz w:val="20"/>
          <w:szCs w:val="20"/>
        </w:rPr>
        <w:t>Numero</w:t>
      </w:r>
      <w:r w:rsidR="001E1CEC">
        <w:rPr>
          <w:rFonts w:ascii="Tahoma" w:hAnsi="Tahoma" w:cs="Tahoma"/>
          <w:sz w:val="20"/>
          <w:szCs w:val="20"/>
        </w:rPr>
        <w:t xml:space="preserve"> </w:t>
      </w:r>
      <w:r w:rsidR="001E1CEC" w:rsidRPr="001E1CEC">
        <w:rPr>
          <w:rFonts w:ascii="Tahoma" w:hAnsi="Tahoma" w:cs="Tahoma"/>
          <w:sz w:val="20"/>
          <w:szCs w:val="20"/>
        </w:rPr>
        <w:t>del Mod. 6/R</w:t>
      </w:r>
      <w:r w:rsidR="001E1CEC">
        <w:rPr>
          <w:rFonts w:ascii="Tahoma" w:hAnsi="Tahoma" w:cs="Tahoma"/>
          <w:sz w:val="20"/>
          <w:szCs w:val="20"/>
        </w:rPr>
        <w:t>OC</w:t>
      </w:r>
      <w:r w:rsidR="001E1CEC" w:rsidRPr="001E1CEC">
        <w:rPr>
          <w:rFonts w:ascii="Tahoma" w:hAnsi="Tahoma" w:cs="Tahoma"/>
          <w:sz w:val="20"/>
          <w:szCs w:val="20"/>
        </w:rPr>
        <w:t xml:space="preserve"> relativo a Radio Luna ed il numero 3 nel campo Numero</w:t>
      </w:r>
      <w:r w:rsidR="001E1CEC">
        <w:rPr>
          <w:rFonts w:ascii="Tahoma" w:hAnsi="Tahoma" w:cs="Tahoma"/>
          <w:sz w:val="20"/>
          <w:szCs w:val="20"/>
        </w:rPr>
        <w:t xml:space="preserve"> </w:t>
      </w:r>
      <w:r w:rsidR="001E1CEC" w:rsidRPr="001E1CEC">
        <w:rPr>
          <w:rFonts w:ascii="Tahoma" w:hAnsi="Tahoma" w:cs="Tahoma"/>
          <w:sz w:val="20"/>
          <w:szCs w:val="20"/>
        </w:rPr>
        <w:t>del Mod. 6/</w:t>
      </w:r>
      <w:r w:rsidR="001E1CEC">
        <w:rPr>
          <w:rFonts w:ascii="Tahoma" w:hAnsi="Tahoma" w:cs="Tahoma"/>
          <w:sz w:val="20"/>
          <w:szCs w:val="20"/>
        </w:rPr>
        <w:t>ROC relativo a Tele Stella.</w:t>
      </w:r>
    </w:p>
    <w:p w14:paraId="7905DBF6" w14:textId="77777777" w:rsidR="0032110D" w:rsidRDefault="0032110D" w:rsidP="0032110D">
      <w:pPr>
        <w:numPr>
          <w:ilvl w:val="0"/>
          <w:numId w:val="5"/>
        </w:numPr>
        <w:spacing w:before="120"/>
        <w:jc w:val="both"/>
        <w:rPr>
          <w:rFonts w:ascii="Tahoma" w:hAnsi="Tahoma" w:cs="Tahoma"/>
          <w:sz w:val="20"/>
          <w:szCs w:val="20"/>
        </w:rPr>
      </w:pPr>
      <w:r w:rsidRPr="0032110D">
        <w:rPr>
          <w:rFonts w:ascii="Tahoma" w:hAnsi="Tahoma" w:cs="Tahoma"/>
          <w:sz w:val="20"/>
          <w:szCs w:val="20"/>
        </w:rPr>
        <w:t xml:space="preserve">In questo campo segnare </w:t>
      </w:r>
      <w:smartTag w:uri="urn:schemas-microsoft-com:office:smarttags" w:element="PersonName">
        <w:smartTagPr>
          <w:attr w:name="ProductID" w:val="la Denominazione"/>
        </w:smartTagPr>
        <w:r w:rsidRPr="0032110D">
          <w:rPr>
            <w:rFonts w:ascii="Tahoma" w:hAnsi="Tahoma" w:cs="Tahoma"/>
            <w:sz w:val="20"/>
            <w:szCs w:val="20"/>
          </w:rPr>
          <w:t>la Denominazione</w:t>
        </w:r>
      </w:smartTag>
      <w:r w:rsidRPr="0032110D">
        <w:rPr>
          <w:rFonts w:ascii="Tahoma" w:hAnsi="Tahoma" w:cs="Tahoma"/>
          <w:sz w:val="20"/>
          <w:szCs w:val="20"/>
        </w:rPr>
        <w:t xml:space="preserve"> dell</w:t>
      </w:r>
      <w:r w:rsidR="00DB71B5">
        <w:rPr>
          <w:rFonts w:ascii="Tahoma" w:hAnsi="Tahoma" w:cs="Tahoma"/>
          <w:sz w:val="20"/>
          <w:szCs w:val="20"/>
        </w:rPr>
        <w:t>’</w:t>
      </w:r>
      <w:r w:rsidRPr="0032110D">
        <w:rPr>
          <w:rFonts w:ascii="Tahoma" w:hAnsi="Tahoma" w:cs="Tahoma"/>
          <w:sz w:val="20"/>
          <w:szCs w:val="20"/>
        </w:rPr>
        <w:t>emittente</w:t>
      </w:r>
      <w:r>
        <w:rPr>
          <w:rFonts w:ascii="Tahoma" w:hAnsi="Tahoma" w:cs="Tahoma"/>
          <w:sz w:val="20"/>
          <w:szCs w:val="20"/>
        </w:rPr>
        <w:t xml:space="preserve"> </w:t>
      </w:r>
      <w:r w:rsidRPr="0032110D">
        <w:rPr>
          <w:rFonts w:ascii="Tahoma" w:hAnsi="Tahoma" w:cs="Tahoma"/>
          <w:sz w:val="20"/>
          <w:szCs w:val="20"/>
        </w:rPr>
        <w:t>a cui si fa riferimento</w:t>
      </w:r>
      <w:r>
        <w:rPr>
          <w:rFonts w:ascii="Tahoma" w:hAnsi="Tahoma" w:cs="Tahoma"/>
          <w:sz w:val="20"/>
          <w:szCs w:val="20"/>
        </w:rPr>
        <w:t>.</w:t>
      </w:r>
    </w:p>
    <w:p w14:paraId="70D47795" w14:textId="77777777" w:rsidR="00DB71B5" w:rsidRPr="00DB71B5" w:rsidRDefault="0032110D" w:rsidP="00DB71B5">
      <w:pPr>
        <w:spacing w:before="120"/>
        <w:ind w:left="720" w:hanging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(6) </w:t>
      </w:r>
      <w:r w:rsidR="00DB71B5" w:rsidRPr="00DB71B5">
        <w:rPr>
          <w:rFonts w:ascii="Tahoma" w:hAnsi="Tahoma" w:cs="Tahoma"/>
          <w:sz w:val="20"/>
          <w:szCs w:val="20"/>
        </w:rPr>
        <w:t>In questi campi segnare con una X l</w:t>
      </w:r>
      <w:r w:rsidR="00DB71B5">
        <w:rPr>
          <w:rFonts w:ascii="Tahoma" w:hAnsi="Tahoma" w:cs="Tahoma"/>
          <w:sz w:val="20"/>
          <w:szCs w:val="20"/>
        </w:rPr>
        <w:t>’</w:t>
      </w:r>
      <w:r w:rsidR="00DB71B5" w:rsidRPr="00DB71B5">
        <w:rPr>
          <w:rFonts w:ascii="Tahoma" w:hAnsi="Tahoma" w:cs="Tahoma"/>
          <w:sz w:val="20"/>
          <w:szCs w:val="20"/>
        </w:rPr>
        <w:t>Ambito di diffusione</w:t>
      </w:r>
      <w:r w:rsidR="00DB71B5">
        <w:rPr>
          <w:rFonts w:ascii="Tahoma" w:hAnsi="Tahoma" w:cs="Tahoma"/>
          <w:sz w:val="20"/>
          <w:szCs w:val="20"/>
        </w:rPr>
        <w:t xml:space="preserve"> </w:t>
      </w:r>
      <w:r w:rsidR="00DB71B5" w:rsidRPr="00DB71B5">
        <w:rPr>
          <w:rFonts w:ascii="Tahoma" w:hAnsi="Tahoma" w:cs="Tahoma"/>
          <w:sz w:val="20"/>
          <w:szCs w:val="20"/>
        </w:rPr>
        <w:t>della emittente (se emittente operante a carattere Nazi</w:t>
      </w:r>
      <w:r w:rsidR="00DB71B5">
        <w:rPr>
          <w:rFonts w:ascii="Tahoma" w:hAnsi="Tahoma" w:cs="Tahoma"/>
          <w:sz w:val="20"/>
          <w:szCs w:val="20"/>
        </w:rPr>
        <w:t>onale o a carattere locale).</w:t>
      </w:r>
    </w:p>
    <w:p w14:paraId="21FC7BDA" w14:textId="77777777" w:rsidR="00DB71B5" w:rsidRDefault="00DB71B5" w:rsidP="00DB71B5">
      <w:pPr>
        <w:spacing w:before="120"/>
        <w:ind w:left="720" w:hanging="360"/>
        <w:jc w:val="both"/>
        <w:rPr>
          <w:rFonts w:ascii="Tahoma" w:hAnsi="Tahoma" w:cs="Tahoma"/>
          <w:sz w:val="20"/>
          <w:szCs w:val="20"/>
        </w:rPr>
      </w:pPr>
      <w:r w:rsidRPr="00DB71B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(7) I</w:t>
      </w:r>
      <w:r w:rsidRPr="00DB71B5">
        <w:rPr>
          <w:rFonts w:ascii="Tahoma" w:hAnsi="Tahoma" w:cs="Tahoma"/>
          <w:sz w:val="20"/>
          <w:szCs w:val="20"/>
        </w:rPr>
        <w:t>n questo campo segnare con una X nella corrispondente casella il tipo di emittente</w:t>
      </w:r>
      <w:r>
        <w:rPr>
          <w:rFonts w:ascii="Tahoma" w:hAnsi="Tahoma" w:cs="Tahoma"/>
          <w:sz w:val="20"/>
          <w:szCs w:val="20"/>
        </w:rPr>
        <w:t xml:space="preserve"> radiofonica</w:t>
      </w:r>
      <w:r w:rsidRPr="00DB71B5">
        <w:rPr>
          <w:rFonts w:ascii="Tahoma" w:hAnsi="Tahoma" w:cs="Tahoma"/>
          <w:sz w:val="20"/>
          <w:szCs w:val="20"/>
        </w:rPr>
        <w:t xml:space="preserve"> (es. se commerciale</w:t>
      </w:r>
      <w:r>
        <w:rPr>
          <w:rFonts w:ascii="Tahoma" w:hAnsi="Tahoma" w:cs="Tahoma"/>
          <w:sz w:val="20"/>
          <w:szCs w:val="20"/>
        </w:rPr>
        <w:t xml:space="preserve"> o se</w:t>
      </w:r>
      <w:r w:rsidRPr="00DB71B5">
        <w:rPr>
          <w:rFonts w:ascii="Tahoma" w:hAnsi="Tahoma" w:cs="Tahoma"/>
          <w:sz w:val="20"/>
          <w:szCs w:val="20"/>
        </w:rPr>
        <w:t xml:space="preserve"> comunitaria)</w:t>
      </w:r>
      <w:r>
        <w:rPr>
          <w:rFonts w:ascii="Tahoma" w:hAnsi="Tahoma" w:cs="Tahoma"/>
          <w:sz w:val="20"/>
          <w:szCs w:val="20"/>
        </w:rPr>
        <w:t>.</w:t>
      </w:r>
    </w:p>
    <w:p w14:paraId="6E28233F" w14:textId="77777777" w:rsidR="002A424F" w:rsidRDefault="002A424F" w:rsidP="002A424F">
      <w:pPr>
        <w:spacing w:before="120"/>
        <w:ind w:left="720" w:hanging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(8) I</w:t>
      </w:r>
      <w:r w:rsidRPr="00DB71B5">
        <w:rPr>
          <w:rFonts w:ascii="Tahoma" w:hAnsi="Tahoma" w:cs="Tahoma"/>
          <w:sz w:val="20"/>
          <w:szCs w:val="20"/>
        </w:rPr>
        <w:t>n questo campo segnare con una X nella corrispondente casella il tipo di emittente</w:t>
      </w:r>
      <w:r>
        <w:rPr>
          <w:rFonts w:ascii="Tahoma" w:hAnsi="Tahoma" w:cs="Tahoma"/>
          <w:sz w:val="20"/>
          <w:szCs w:val="20"/>
        </w:rPr>
        <w:t xml:space="preserve"> televisiva</w:t>
      </w:r>
      <w:r w:rsidRPr="00DB71B5">
        <w:rPr>
          <w:rFonts w:ascii="Tahoma" w:hAnsi="Tahoma" w:cs="Tahoma"/>
          <w:sz w:val="20"/>
          <w:szCs w:val="20"/>
        </w:rPr>
        <w:t xml:space="preserve"> (es. se </w:t>
      </w:r>
      <w:r w:rsidR="000E6A3E" w:rsidRPr="000E6A3E">
        <w:rPr>
          <w:rFonts w:ascii="Tahoma" w:hAnsi="Tahoma" w:cs="Tahoma"/>
          <w:sz w:val="20"/>
          <w:szCs w:val="20"/>
        </w:rPr>
        <w:t>a carattere informativo, monotematica a carattere sociale</w:t>
      </w:r>
      <w:r w:rsidR="000E6A3E">
        <w:rPr>
          <w:rFonts w:ascii="Tahoma" w:hAnsi="Tahoma" w:cs="Tahoma"/>
          <w:sz w:val="20"/>
          <w:szCs w:val="20"/>
        </w:rPr>
        <w:t xml:space="preserve">, a carattere </w:t>
      </w:r>
      <w:r w:rsidRPr="00DB71B5">
        <w:rPr>
          <w:rFonts w:ascii="Tahoma" w:hAnsi="Tahoma" w:cs="Tahoma"/>
          <w:sz w:val="20"/>
          <w:szCs w:val="20"/>
        </w:rPr>
        <w:t>comunitari</w:t>
      </w:r>
      <w:r w:rsidR="000E6A3E">
        <w:rPr>
          <w:rFonts w:ascii="Tahoma" w:hAnsi="Tahoma" w:cs="Tahoma"/>
          <w:sz w:val="20"/>
          <w:szCs w:val="20"/>
        </w:rPr>
        <w:t>o, ecc.</w:t>
      </w:r>
      <w:r w:rsidRPr="00DB71B5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.</w:t>
      </w:r>
    </w:p>
    <w:p w14:paraId="14DD2BEA" w14:textId="77777777" w:rsidR="00D60DDA" w:rsidRDefault="00D60DDA" w:rsidP="00D60DDA">
      <w:pPr>
        <w:spacing w:before="120"/>
        <w:ind w:left="720" w:hanging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(9) </w:t>
      </w:r>
      <w:r w:rsidRPr="00D60DDA">
        <w:rPr>
          <w:rFonts w:ascii="Tahoma" w:hAnsi="Tahoma" w:cs="Tahoma"/>
          <w:sz w:val="20"/>
          <w:szCs w:val="20"/>
        </w:rPr>
        <w:t xml:space="preserve">Estremi del provvedimento abilitativo </w:t>
      </w:r>
      <w:r>
        <w:rPr>
          <w:rFonts w:ascii="Tahoma" w:hAnsi="Tahoma" w:cs="Tahoma"/>
          <w:sz w:val="20"/>
          <w:szCs w:val="20"/>
        </w:rPr>
        <w:t>(</w:t>
      </w:r>
      <w:r w:rsidRPr="00D60DDA">
        <w:rPr>
          <w:rFonts w:ascii="Tahoma" w:hAnsi="Tahoma" w:cs="Tahoma"/>
          <w:sz w:val="20"/>
          <w:szCs w:val="20"/>
        </w:rPr>
        <w:t xml:space="preserve">data </w:t>
      </w:r>
      <w:r>
        <w:rPr>
          <w:rFonts w:ascii="Tahoma" w:hAnsi="Tahoma" w:cs="Tahoma"/>
          <w:sz w:val="20"/>
          <w:szCs w:val="20"/>
        </w:rPr>
        <w:t xml:space="preserve">del rilascio </w:t>
      </w:r>
      <w:r w:rsidRPr="00D60DDA">
        <w:rPr>
          <w:rFonts w:ascii="Tahoma" w:hAnsi="Tahoma" w:cs="Tahoma"/>
          <w:sz w:val="20"/>
          <w:szCs w:val="20"/>
        </w:rPr>
        <w:t>e n. di protocollo del provvedimento</w:t>
      </w:r>
      <w:r>
        <w:rPr>
          <w:rFonts w:ascii="Tahoma" w:hAnsi="Tahoma" w:cs="Tahoma"/>
          <w:sz w:val="20"/>
          <w:szCs w:val="20"/>
        </w:rPr>
        <w:t xml:space="preserve">). Indicare inoltre, se il provvedimento è una </w:t>
      </w:r>
      <w:r w:rsidRPr="00D60DDA">
        <w:rPr>
          <w:rFonts w:ascii="Tahoma" w:hAnsi="Tahoma" w:cs="Tahoma"/>
          <w:sz w:val="20"/>
          <w:szCs w:val="20"/>
        </w:rPr>
        <w:t>conce</w:t>
      </w:r>
      <w:r>
        <w:rPr>
          <w:rFonts w:ascii="Tahoma" w:hAnsi="Tahoma" w:cs="Tahoma"/>
          <w:sz w:val="20"/>
          <w:szCs w:val="20"/>
        </w:rPr>
        <w:t xml:space="preserve">ssione, un’autorizzazione o altro. Si rammenta che questi dati sono estremamente importanti e vanno </w:t>
      </w:r>
      <w:r w:rsidRPr="00D60DDA">
        <w:rPr>
          <w:rFonts w:ascii="Tahoma" w:hAnsi="Tahoma" w:cs="Tahoma"/>
          <w:b/>
          <w:sz w:val="20"/>
          <w:szCs w:val="20"/>
          <w:u w:val="single"/>
        </w:rPr>
        <w:t>SEMPRE</w:t>
      </w:r>
      <w:r>
        <w:rPr>
          <w:rFonts w:ascii="Tahoma" w:hAnsi="Tahoma" w:cs="Tahoma"/>
          <w:sz w:val="20"/>
          <w:szCs w:val="20"/>
        </w:rPr>
        <w:t xml:space="preserve"> inseriti nel modello.</w:t>
      </w:r>
    </w:p>
    <w:p w14:paraId="03EA6596" w14:textId="77777777" w:rsidR="00184571" w:rsidRDefault="00D60DDA" w:rsidP="00184571">
      <w:pPr>
        <w:spacing w:before="120"/>
        <w:ind w:left="720" w:hanging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(10) </w:t>
      </w:r>
      <w:r w:rsidR="00184571" w:rsidRPr="00184571">
        <w:rPr>
          <w:rFonts w:ascii="Tahoma" w:hAnsi="Tahoma" w:cs="Tahoma"/>
          <w:sz w:val="20"/>
          <w:szCs w:val="20"/>
        </w:rPr>
        <w:t>Nel campo Modalit</w:t>
      </w:r>
      <w:r w:rsidR="00184571">
        <w:rPr>
          <w:rFonts w:ascii="Tahoma" w:hAnsi="Tahoma" w:cs="Tahoma"/>
          <w:sz w:val="20"/>
          <w:szCs w:val="20"/>
        </w:rPr>
        <w:t>à</w:t>
      </w:r>
      <w:r w:rsidR="00184571" w:rsidRPr="00184571">
        <w:rPr>
          <w:rFonts w:ascii="Tahoma" w:hAnsi="Tahoma" w:cs="Tahoma"/>
          <w:sz w:val="20"/>
          <w:szCs w:val="20"/>
        </w:rPr>
        <w:t xml:space="preserve"> di diffusione</w:t>
      </w:r>
      <w:r w:rsidR="00184571">
        <w:rPr>
          <w:rFonts w:ascii="Tahoma" w:hAnsi="Tahoma" w:cs="Tahoma"/>
          <w:sz w:val="20"/>
          <w:szCs w:val="20"/>
        </w:rPr>
        <w:t xml:space="preserve"> </w:t>
      </w:r>
      <w:r w:rsidR="00184571" w:rsidRPr="00184571">
        <w:rPr>
          <w:rFonts w:ascii="Tahoma" w:hAnsi="Tahoma" w:cs="Tahoma"/>
          <w:sz w:val="20"/>
          <w:szCs w:val="20"/>
        </w:rPr>
        <w:t>segnare con una X la modalit</w:t>
      </w:r>
      <w:r w:rsidR="00184571">
        <w:rPr>
          <w:rFonts w:ascii="Tahoma" w:hAnsi="Tahoma" w:cs="Tahoma"/>
          <w:sz w:val="20"/>
          <w:szCs w:val="20"/>
        </w:rPr>
        <w:t>à</w:t>
      </w:r>
      <w:r w:rsidR="00184571" w:rsidRPr="00184571">
        <w:rPr>
          <w:rFonts w:ascii="Tahoma" w:hAnsi="Tahoma" w:cs="Tahoma"/>
          <w:sz w:val="20"/>
          <w:szCs w:val="20"/>
        </w:rPr>
        <w:t xml:space="preserve"> tecnica adottata dalla emittente per trasmettere il proprio segnale</w:t>
      </w:r>
      <w:r w:rsidR="00184571">
        <w:rPr>
          <w:rFonts w:ascii="Tahoma" w:hAnsi="Tahoma" w:cs="Tahoma"/>
          <w:sz w:val="20"/>
          <w:szCs w:val="20"/>
        </w:rPr>
        <w:t>.</w:t>
      </w:r>
    </w:p>
    <w:p w14:paraId="5247DA19" w14:textId="77777777" w:rsidR="00184571" w:rsidRDefault="00184571" w:rsidP="00DC214A">
      <w:pPr>
        <w:spacing w:before="120"/>
        <w:ind w:left="900" w:hanging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(11) </w:t>
      </w:r>
      <w:r w:rsidR="00A77120">
        <w:rPr>
          <w:rFonts w:ascii="Tahoma" w:hAnsi="Tahoma" w:cs="Tahoma"/>
          <w:sz w:val="20"/>
          <w:szCs w:val="20"/>
        </w:rPr>
        <w:t>Nel campo Tecniche di diffusione s</w:t>
      </w:r>
      <w:r w:rsidRPr="00184571">
        <w:rPr>
          <w:rFonts w:ascii="Tahoma" w:hAnsi="Tahoma" w:cs="Tahoma"/>
          <w:sz w:val="20"/>
          <w:szCs w:val="20"/>
        </w:rPr>
        <w:t>egnare con una X la modalit</w:t>
      </w:r>
      <w:r>
        <w:rPr>
          <w:rFonts w:ascii="Tahoma" w:hAnsi="Tahoma" w:cs="Tahoma"/>
          <w:sz w:val="20"/>
          <w:szCs w:val="20"/>
        </w:rPr>
        <w:t>à</w:t>
      </w:r>
      <w:r w:rsidRPr="00184571">
        <w:rPr>
          <w:rFonts w:ascii="Tahoma" w:hAnsi="Tahoma" w:cs="Tahoma"/>
          <w:sz w:val="20"/>
          <w:szCs w:val="20"/>
        </w:rPr>
        <w:t xml:space="preserve"> tecnica adottata dalla emittente per trasmettere il proprio segnale</w:t>
      </w:r>
      <w:r>
        <w:rPr>
          <w:rFonts w:ascii="Tahoma" w:hAnsi="Tahoma" w:cs="Tahoma"/>
          <w:sz w:val="20"/>
          <w:szCs w:val="20"/>
        </w:rPr>
        <w:t xml:space="preserve"> se ad accesso libero (visibile da tutti) o se ad accesso condizionato (segnale criptato).</w:t>
      </w:r>
    </w:p>
    <w:p w14:paraId="2986CA2C" w14:textId="77777777" w:rsidR="009F166E" w:rsidRPr="00DC214A" w:rsidRDefault="00184571" w:rsidP="00DC214A">
      <w:pPr>
        <w:spacing w:before="120"/>
        <w:ind w:left="900" w:hanging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(12) </w:t>
      </w:r>
      <w:r w:rsidR="00DC214A">
        <w:rPr>
          <w:rFonts w:ascii="Tahoma" w:hAnsi="Tahoma" w:cs="Tahoma"/>
          <w:sz w:val="20"/>
          <w:szCs w:val="20"/>
        </w:rPr>
        <w:t xml:space="preserve">e (13) </w:t>
      </w:r>
      <w:r w:rsidR="00DC214A" w:rsidRPr="00DC214A">
        <w:rPr>
          <w:rFonts w:ascii="Tahoma" w:hAnsi="Tahoma" w:cs="Tahoma"/>
          <w:sz w:val="20"/>
          <w:szCs w:val="20"/>
        </w:rPr>
        <w:t>In questo campo segnare il nome della Testata giornalistica</w:t>
      </w:r>
      <w:r w:rsidR="00485F13">
        <w:rPr>
          <w:rFonts w:ascii="Tahoma" w:hAnsi="Tahoma" w:cs="Tahoma"/>
          <w:sz w:val="20"/>
          <w:szCs w:val="20"/>
        </w:rPr>
        <w:t xml:space="preserve"> ed</w:t>
      </w:r>
      <w:r w:rsidR="00DC214A">
        <w:rPr>
          <w:rFonts w:ascii="Tahoma" w:hAnsi="Tahoma" w:cs="Tahoma"/>
          <w:sz w:val="20"/>
          <w:szCs w:val="20"/>
        </w:rPr>
        <w:t xml:space="preserve"> </w:t>
      </w:r>
      <w:r w:rsidR="00DC214A" w:rsidRPr="00DC214A">
        <w:rPr>
          <w:rFonts w:ascii="Tahoma" w:hAnsi="Tahoma" w:cs="Tahoma"/>
          <w:sz w:val="20"/>
          <w:szCs w:val="20"/>
        </w:rPr>
        <w:t>il Cognome e Nome del direttore responsabile</w:t>
      </w:r>
      <w:r w:rsidR="00DC214A">
        <w:rPr>
          <w:rFonts w:ascii="Tahoma" w:hAnsi="Tahoma" w:cs="Tahoma"/>
          <w:sz w:val="20"/>
          <w:szCs w:val="20"/>
        </w:rPr>
        <w:t>.</w:t>
      </w:r>
      <w:r w:rsidR="00DC214A" w:rsidRPr="00DC214A">
        <w:rPr>
          <w:rFonts w:ascii="Tahoma" w:hAnsi="Tahoma" w:cs="Tahoma"/>
          <w:sz w:val="20"/>
          <w:szCs w:val="20"/>
        </w:rPr>
        <w:t xml:space="preserve">       </w:t>
      </w:r>
    </w:p>
    <w:p w14:paraId="3306D2B3" w14:textId="77777777" w:rsidR="009F166E" w:rsidRPr="009F166E" w:rsidRDefault="009F166E" w:rsidP="00DC214A">
      <w:pPr>
        <w:spacing w:before="120"/>
        <w:ind w:left="900" w:hanging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(14) </w:t>
      </w:r>
      <w:r w:rsidRPr="009F166E">
        <w:rPr>
          <w:rFonts w:ascii="Tahoma" w:hAnsi="Tahoma" w:cs="Tahoma"/>
          <w:sz w:val="20"/>
          <w:szCs w:val="20"/>
        </w:rPr>
        <w:t>Nelle caselle della tabella intitolata Codici aree geografiche servi</w:t>
      </w:r>
      <w:r>
        <w:rPr>
          <w:rFonts w:ascii="Tahoma" w:hAnsi="Tahoma" w:cs="Tahoma"/>
          <w:sz w:val="20"/>
          <w:szCs w:val="20"/>
        </w:rPr>
        <w:t xml:space="preserve">te </w:t>
      </w:r>
      <w:r w:rsidRPr="009F166E">
        <w:rPr>
          <w:rFonts w:ascii="Tahoma" w:hAnsi="Tahoma" w:cs="Tahoma"/>
          <w:sz w:val="20"/>
          <w:szCs w:val="20"/>
        </w:rPr>
        <w:t>si dovr</w:t>
      </w:r>
      <w:r>
        <w:rPr>
          <w:rFonts w:ascii="Tahoma" w:hAnsi="Tahoma" w:cs="Tahoma"/>
          <w:sz w:val="20"/>
          <w:szCs w:val="20"/>
        </w:rPr>
        <w:t>à</w:t>
      </w:r>
      <w:r w:rsidRPr="009F166E">
        <w:rPr>
          <w:rFonts w:ascii="Tahoma" w:hAnsi="Tahoma" w:cs="Tahoma"/>
          <w:sz w:val="20"/>
          <w:szCs w:val="20"/>
        </w:rPr>
        <w:t xml:space="preserve"> inserire la sigla di ciascuna provincia servita. Se vengono servite intere regioni, inserire il loro acronimo da reperire nell</w:t>
      </w:r>
      <w:r>
        <w:rPr>
          <w:rFonts w:ascii="Tahoma" w:hAnsi="Tahoma" w:cs="Tahoma"/>
          <w:sz w:val="20"/>
          <w:szCs w:val="20"/>
        </w:rPr>
        <w:t xml:space="preserve">a </w:t>
      </w:r>
      <w:r w:rsidRPr="009F166E">
        <w:rPr>
          <w:rFonts w:ascii="Tahoma" w:hAnsi="Tahoma" w:cs="Tahoma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>lenco a fondo pagina.</w:t>
      </w:r>
    </w:p>
    <w:p w14:paraId="27CDF944" w14:textId="77777777" w:rsidR="009F166E" w:rsidRPr="009F166E" w:rsidRDefault="009F166E" w:rsidP="00DC214A">
      <w:pPr>
        <w:spacing w:before="120"/>
        <w:ind w:left="900" w:hanging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(15) a (17) </w:t>
      </w:r>
      <w:r w:rsidRPr="009F166E">
        <w:rPr>
          <w:rFonts w:ascii="Tahoma" w:hAnsi="Tahoma" w:cs="Tahoma"/>
          <w:sz w:val="20"/>
          <w:szCs w:val="20"/>
        </w:rPr>
        <w:t>Se l</w:t>
      </w:r>
      <w:r>
        <w:rPr>
          <w:rFonts w:ascii="Tahoma" w:hAnsi="Tahoma" w:cs="Tahoma"/>
          <w:sz w:val="20"/>
          <w:szCs w:val="20"/>
        </w:rPr>
        <w:t>’</w:t>
      </w:r>
      <w:r w:rsidRPr="009F166E">
        <w:rPr>
          <w:rFonts w:ascii="Tahoma" w:hAnsi="Tahoma" w:cs="Tahoma"/>
          <w:sz w:val="20"/>
          <w:szCs w:val="20"/>
        </w:rPr>
        <w:t>emittente effettua trasmissioni in contemporanea nell</w:t>
      </w:r>
      <w:r>
        <w:rPr>
          <w:rFonts w:ascii="Tahoma" w:hAnsi="Tahoma" w:cs="Tahoma"/>
          <w:sz w:val="20"/>
          <w:szCs w:val="20"/>
        </w:rPr>
        <w:t>’</w:t>
      </w:r>
      <w:r w:rsidRPr="009F166E">
        <w:rPr>
          <w:rFonts w:ascii="Tahoma" w:hAnsi="Tahoma" w:cs="Tahoma"/>
          <w:sz w:val="20"/>
          <w:szCs w:val="20"/>
        </w:rPr>
        <w:t>ambito di un consorzio o</w:t>
      </w:r>
      <w:r>
        <w:rPr>
          <w:rFonts w:ascii="Tahoma" w:hAnsi="Tahoma" w:cs="Tahoma"/>
          <w:sz w:val="20"/>
          <w:szCs w:val="20"/>
        </w:rPr>
        <w:t>vvero sulla base di altra intesa</w:t>
      </w:r>
      <w:r w:rsidRPr="009F166E">
        <w:rPr>
          <w:rFonts w:ascii="Tahoma" w:hAnsi="Tahoma" w:cs="Tahoma"/>
          <w:sz w:val="20"/>
          <w:szCs w:val="20"/>
        </w:rPr>
        <w:t xml:space="preserve"> occorrer</w:t>
      </w:r>
      <w:r>
        <w:rPr>
          <w:rFonts w:ascii="Tahoma" w:hAnsi="Tahoma" w:cs="Tahoma"/>
          <w:sz w:val="20"/>
          <w:szCs w:val="20"/>
        </w:rPr>
        <w:t>à</w:t>
      </w:r>
      <w:r w:rsidRPr="009F166E">
        <w:rPr>
          <w:rFonts w:ascii="Tahoma" w:hAnsi="Tahoma" w:cs="Tahoma"/>
          <w:sz w:val="20"/>
          <w:szCs w:val="20"/>
        </w:rPr>
        <w:t xml:space="preserve"> indicare il marchio con cui si trasmette, i dati del relativo provvedimento e il totale delle ore di trasmissione</w:t>
      </w:r>
      <w:r>
        <w:rPr>
          <w:rFonts w:ascii="Tahoma" w:hAnsi="Tahoma" w:cs="Tahoma"/>
          <w:sz w:val="20"/>
          <w:szCs w:val="20"/>
        </w:rPr>
        <w:t>.</w:t>
      </w:r>
      <w:r w:rsidRPr="009F166E">
        <w:rPr>
          <w:rFonts w:ascii="Tahoma" w:hAnsi="Tahoma" w:cs="Tahoma"/>
          <w:sz w:val="20"/>
          <w:szCs w:val="20"/>
        </w:rPr>
        <w:t xml:space="preserve">       </w:t>
      </w:r>
    </w:p>
    <w:p w14:paraId="23E0702F" w14:textId="77777777" w:rsidR="009F166E" w:rsidRPr="009F166E" w:rsidRDefault="009F166E" w:rsidP="00DC214A">
      <w:pPr>
        <w:spacing w:before="120"/>
        <w:ind w:left="900" w:hanging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(18) In questi campi occorrerà s</w:t>
      </w:r>
      <w:r w:rsidRPr="00184571">
        <w:rPr>
          <w:rFonts w:ascii="Tahoma" w:hAnsi="Tahoma" w:cs="Tahoma"/>
          <w:sz w:val="20"/>
          <w:szCs w:val="20"/>
        </w:rPr>
        <w:t xml:space="preserve">egnare con una X </w:t>
      </w:r>
      <w:r>
        <w:rPr>
          <w:rFonts w:ascii="Tahoma" w:hAnsi="Tahoma" w:cs="Tahoma"/>
          <w:sz w:val="20"/>
          <w:szCs w:val="20"/>
        </w:rPr>
        <w:t>s</w:t>
      </w:r>
      <w:r w:rsidRPr="009F166E">
        <w:rPr>
          <w:rFonts w:ascii="Tahoma" w:hAnsi="Tahoma" w:cs="Tahoma"/>
          <w:sz w:val="20"/>
          <w:szCs w:val="20"/>
        </w:rPr>
        <w:t>e l</w:t>
      </w:r>
      <w:r>
        <w:rPr>
          <w:rFonts w:ascii="Tahoma" w:hAnsi="Tahoma" w:cs="Tahoma"/>
          <w:sz w:val="20"/>
          <w:szCs w:val="20"/>
        </w:rPr>
        <w:t>’</w:t>
      </w:r>
      <w:r w:rsidRPr="009F166E">
        <w:rPr>
          <w:rFonts w:ascii="Tahoma" w:hAnsi="Tahoma" w:cs="Tahoma"/>
          <w:sz w:val="20"/>
          <w:szCs w:val="20"/>
        </w:rPr>
        <w:t>emittente effettua trasmissioni in contemporanea nell</w:t>
      </w:r>
      <w:r>
        <w:rPr>
          <w:rFonts w:ascii="Tahoma" w:hAnsi="Tahoma" w:cs="Tahoma"/>
          <w:sz w:val="20"/>
          <w:szCs w:val="20"/>
        </w:rPr>
        <w:t>’</w:t>
      </w:r>
      <w:r w:rsidRPr="009F166E">
        <w:rPr>
          <w:rFonts w:ascii="Tahoma" w:hAnsi="Tahoma" w:cs="Tahoma"/>
          <w:sz w:val="20"/>
          <w:szCs w:val="20"/>
        </w:rPr>
        <w:t>ambito di un consorzio o</w:t>
      </w:r>
      <w:r>
        <w:rPr>
          <w:rFonts w:ascii="Tahoma" w:hAnsi="Tahoma" w:cs="Tahoma"/>
          <w:sz w:val="20"/>
          <w:szCs w:val="20"/>
        </w:rPr>
        <w:t>vvero sulla base di altra intesa</w:t>
      </w:r>
      <w:r w:rsidRPr="009F166E">
        <w:rPr>
          <w:rFonts w:ascii="Tahoma" w:hAnsi="Tahoma" w:cs="Tahoma"/>
          <w:sz w:val="20"/>
          <w:szCs w:val="20"/>
        </w:rPr>
        <w:t>.</w:t>
      </w:r>
    </w:p>
    <w:p w14:paraId="743C83AD" w14:textId="77777777" w:rsidR="00184571" w:rsidRDefault="009F166E" w:rsidP="009F166E">
      <w:pPr>
        <w:spacing w:before="120"/>
        <w:ind w:left="720" w:hanging="360"/>
        <w:jc w:val="both"/>
        <w:rPr>
          <w:rFonts w:ascii="Tahoma" w:hAnsi="Tahoma" w:cs="Tahoma"/>
          <w:sz w:val="20"/>
          <w:szCs w:val="20"/>
        </w:rPr>
      </w:pPr>
      <w:r w:rsidRPr="009F166E">
        <w:rPr>
          <w:rFonts w:ascii="Tahoma" w:hAnsi="Tahoma" w:cs="Tahoma"/>
          <w:sz w:val="20"/>
          <w:szCs w:val="20"/>
        </w:rPr>
        <w:t xml:space="preserve">       </w:t>
      </w:r>
      <w:r w:rsidR="00184571">
        <w:rPr>
          <w:rFonts w:ascii="Tahoma" w:hAnsi="Tahoma" w:cs="Tahoma"/>
          <w:sz w:val="20"/>
          <w:szCs w:val="20"/>
        </w:rPr>
        <w:t>.</w:t>
      </w:r>
    </w:p>
    <w:p w14:paraId="5094846D" w14:textId="77777777" w:rsidR="001A231F" w:rsidRDefault="001A231F" w:rsidP="001A231F">
      <w:pPr>
        <w:spacing w:before="120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Elenco degli acronimi delle Regioni</w:t>
      </w:r>
    </w:p>
    <w:p w14:paraId="6CA917BF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>VDA</w:t>
      </w:r>
      <w:r w:rsidRPr="0078624C">
        <w:rPr>
          <w:rFonts w:ascii="Tahoma" w:hAnsi="Tahoma" w:cs="Tahoma"/>
          <w:sz w:val="20"/>
          <w:szCs w:val="20"/>
        </w:rPr>
        <w:t xml:space="preserve"> per </w:t>
      </w:r>
      <w:smartTag w:uri="urn:schemas-microsoft-com:office:smarttags" w:element="PersonName">
        <w:smartTagPr>
          <w:attr w:name="ProductID" w:val="la Valle"/>
        </w:smartTagPr>
        <w:r w:rsidRPr="0078624C">
          <w:rPr>
            <w:rFonts w:ascii="Tahoma" w:hAnsi="Tahoma" w:cs="Tahoma"/>
            <w:sz w:val="20"/>
            <w:szCs w:val="20"/>
          </w:rPr>
          <w:t>la Valle</w:t>
        </w:r>
      </w:smartTag>
      <w:r w:rsidRPr="0078624C">
        <w:rPr>
          <w:rFonts w:ascii="Tahoma" w:hAnsi="Tahoma" w:cs="Tahoma"/>
          <w:sz w:val="20"/>
          <w:szCs w:val="20"/>
        </w:rPr>
        <w:t xml:space="preserve"> d’Aosta </w:t>
      </w:r>
    </w:p>
    <w:p w14:paraId="2E00E589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PIE </w:t>
      </w:r>
      <w:r w:rsidRPr="0078624C">
        <w:rPr>
          <w:rFonts w:ascii="Tahoma" w:hAnsi="Tahoma" w:cs="Tahoma"/>
          <w:bCs/>
          <w:sz w:val="20"/>
          <w:szCs w:val="20"/>
        </w:rPr>
        <w:t>per il Piemonte</w:t>
      </w:r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3728904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LOM </w:t>
      </w:r>
      <w:r w:rsidRPr="0078624C">
        <w:rPr>
          <w:rFonts w:ascii="Tahoma" w:hAnsi="Tahoma" w:cs="Tahoma"/>
          <w:bCs/>
          <w:sz w:val="20"/>
          <w:szCs w:val="20"/>
        </w:rPr>
        <w:t xml:space="preserve">per </w:t>
      </w:r>
      <w:smartTag w:uri="urn:schemas-microsoft-com:office:smarttags" w:element="PersonName">
        <w:smartTagPr>
          <w:attr w:name="ProductID" w:val="la Lombardia"/>
        </w:smartTagPr>
        <w:r w:rsidRPr="0078624C">
          <w:rPr>
            <w:rFonts w:ascii="Tahoma" w:hAnsi="Tahoma" w:cs="Tahoma"/>
            <w:bCs/>
            <w:sz w:val="20"/>
            <w:szCs w:val="20"/>
          </w:rPr>
          <w:t>la Lombardia</w:t>
        </w:r>
      </w:smartTag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BFF4CE7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LIG </w:t>
      </w:r>
      <w:r w:rsidRPr="0078624C">
        <w:rPr>
          <w:rFonts w:ascii="Tahoma" w:hAnsi="Tahoma" w:cs="Tahoma"/>
          <w:bCs/>
          <w:sz w:val="20"/>
          <w:szCs w:val="20"/>
        </w:rPr>
        <w:t xml:space="preserve">per </w:t>
      </w:r>
      <w:smartTag w:uri="urn:schemas-microsoft-com:office:smarttags" w:element="PersonName">
        <w:smartTagPr>
          <w:attr w:name="ProductID" w:val="la Liguria"/>
        </w:smartTagPr>
        <w:r w:rsidRPr="0078624C">
          <w:rPr>
            <w:rFonts w:ascii="Tahoma" w:hAnsi="Tahoma" w:cs="Tahoma"/>
            <w:bCs/>
            <w:sz w:val="20"/>
            <w:szCs w:val="20"/>
          </w:rPr>
          <w:t>la Liguria</w:t>
        </w:r>
      </w:smartTag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C35E380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TAA </w:t>
      </w:r>
      <w:r w:rsidRPr="0078624C">
        <w:rPr>
          <w:rFonts w:ascii="Tahoma" w:hAnsi="Tahoma" w:cs="Tahoma"/>
          <w:bCs/>
          <w:sz w:val="20"/>
          <w:szCs w:val="20"/>
        </w:rPr>
        <w:t>per il Trentino Alto Adige</w:t>
      </w:r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A659E70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FVG </w:t>
      </w:r>
      <w:r w:rsidRPr="0078624C">
        <w:rPr>
          <w:rFonts w:ascii="Tahoma" w:hAnsi="Tahoma" w:cs="Tahoma"/>
          <w:bCs/>
          <w:sz w:val="20"/>
          <w:szCs w:val="20"/>
        </w:rPr>
        <w:t>per il Friuli Venezia Giulia</w:t>
      </w:r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77BE89B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VEN </w:t>
      </w:r>
      <w:r w:rsidRPr="0078624C">
        <w:rPr>
          <w:rFonts w:ascii="Tahoma" w:hAnsi="Tahoma" w:cs="Tahoma"/>
          <w:bCs/>
          <w:sz w:val="20"/>
          <w:szCs w:val="20"/>
        </w:rPr>
        <w:t>per il Veneto</w:t>
      </w:r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7976BCE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EMR </w:t>
      </w:r>
      <w:r w:rsidRPr="0078624C">
        <w:rPr>
          <w:rFonts w:ascii="Tahoma" w:hAnsi="Tahoma" w:cs="Tahoma"/>
          <w:bCs/>
          <w:sz w:val="20"/>
          <w:szCs w:val="20"/>
        </w:rPr>
        <w:t>per l’Emilia Romagna</w:t>
      </w:r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70FB474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TOS </w:t>
      </w:r>
      <w:r w:rsidRPr="0078624C">
        <w:rPr>
          <w:rFonts w:ascii="Tahoma" w:hAnsi="Tahoma" w:cs="Tahoma"/>
          <w:bCs/>
          <w:sz w:val="20"/>
          <w:szCs w:val="20"/>
        </w:rPr>
        <w:t xml:space="preserve">per </w:t>
      </w:r>
      <w:smartTag w:uri="urn:schemas-microsoft-com:office:smarttags" w:element="PersonName">
        <w:smartTagPr>
          <w:attr w:name="ProductID" w:val="la Toscana"/>
        </w:smartTagPr>
        <w:r w:rsidRPr="0078624C">
          <w:rPr>
            <w:rFonts w:ascii="Tahoma" w:hAnsi="Tahoma" w:cs="Tahoma"/>
            <w:bCs/>
            <w:sz w:val="20"/>
            <w:szCs w:val="20"/>
          </w:rPr>
          <w:t>la Toscana</w:t>
        </w:r>
      </w:smartTag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08A67F0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MAR </w:t>
      </w:r>
      <w:r w:rsidRPr="0078624C">
        <w:rPr>
          <w:rFonts w:ascii="Tahoma" w:hAnsi="Tahoma" w:cs="Tahoma"/>
          <w:bCs/>
          <w:sz w:val="20"/>
          <w:szCs w:val="20"/>
        </w:rPr>
        <w:t>per le Marche</w:t>
      </w:r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8C21297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UMB </w:t>
      </w:r>
      <w:r w:rsidRPr="0078624C">
        <w:rPr>
          <w:rFonts w:ascii="Tahoma" w:hAnsi="Tahoma" w:cs="Tahoma"/>
          <w:bCs/>
          <w:sz w:val="20"/>
          <w:szCs w:val="20"/>
        </w:rPr>
        <w:t>per l’Umbria</w:t>
      </w:r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85011BC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LAZ </w:t>
      </w:r>
      <w:r w:rsidRPr="0078624C">
        <w:rPr>
          <w:rFonts w:ascii="Tahoma" w:hAnsi="Tahoma" w:cs="Tahoma"/>
          <w:bCs/>
          <w:sz w:val="20"/>
          <w:szCs w:val="20"/>
        </w:rPr>
        <w:t>per il Lazio</w:t>
      </w:r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2C5274D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ABR </w:t>
      </w:r>
      <w:r w:rsidRPr="0078624C">
        <w:rPr>
          <w:rFonts w:ascii="Tahoma" w:hAnsi="Tahoma" w:cs="Tahoma"/>
          <w:bCs/>
          <w:sz w:val="20"/>
          <w:szCs w:val="20"/>
        </w:rPr>
        <w:t>per l’Abruzzo</w:t>
      </w:r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0816BD3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MOL </w:t>
      </w:r>
      <w:r w:rsidRPr="0078624C">
        <w:rPr>
          <w:rFonts w:ascii="Tahoma" w:hAnsi="Tahoma" w:cs="Tahoma"/>
          <w:bCs/>
          <w:sz w:val="20"/>
          <w:szCs w:val="20"/>
        </w:rPr>
        <w:t>per il Molise</w:t>
      </w:r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0122FA2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>CAM</w:t>
      </w:r>
      <w:r w:rsidRPr="0078624C">
        <w:rPr>
          <w:rFonts w:ascii="Tahoma" w:hAnsi="Tahoma" w:cs="Tahoma"/>
          <w:bCs/>
          <w:sz w:val="20"/>
          <w:szCs w:val="20"/>
        </w:rPr>
        <w:t xml:space="preserve"> per </w:t>
      </w:r>
      <w:smartTag w:uri="urn:schemas-microsoft-com:office:smarttags" w:element="PersonName">
        <w:smartTagPr>
          <w:attr w:name="ProductID" w:val="la Campania"/>
        </w:smartTagPr>
        <w:r w:rsidRPr="0078624C">
          <w:rPr>
            <w:rFonts w:ascii="Tahoma" w:hAnsi="Tahoma" w:cs="Tahoma"/>
            <w:bCs/>
            <w:sz w:val="20"/>
            <w:szCs w:val="20"/>
          </w:rPr>
          <w:t>la Campania</w:t>
        </w:r>
      </w:smartTag>
      <w:r w:rsidRPr="0078624C">
        <w:rPr>
          <w:rFonts w:ascii="Tahoma" w:hAnsi="Tahoma" w:cs="Tahoma"/>
          <w:bCs/>
          <w:sz w:val="20"/>
          <w:szCs w:val="20"/>
        </w:rPr>
        <w:t xml:space="preserve"> </w:t>
      </w:r>
    </w:p>
    <w:p w14:paraId="54BA133F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PUG </w:t>
      </w:r>
      <w:r w:rsidRPr="0078624C">
        <w:rPr>
          <w:rFonts w:ascii="Tahoma" w:hAnsi="Tahoma" w:cs="Tahoma"/>
          <w:bCs/>
          <w:sz w:val="20"/>
          <w:szCs w:val="20"/>
        </w:rPr>
        <w:t xml:space="preserve">per </w:t>
      </w:r>
      <w:smartTag w:uri="urn:schemas-microsoft-com:office:smarttags" w:element="PersonName">
        <w:smartTagPr>
          <w:attr w:name="ProductID" w:val="la Puglia"/>
        </w:smartTagPr>
        <w:r w:rsidRPr="0078624C">
          <w:rPr>
            <w:rFonts w:ascii="Tahoma" w:hAnsi="Tahoma" w:cs="Tahoma"/>
            <w:bCs/>
            <w:sz w:val="20"/>
            <w:szCs w:val="20"/>
          </w:rPr>
          <w:t>la Puglia</w:t>
        </w:r>
      </w:smartTag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1814279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BAS </w:t>
      </w:r>
      <w:r w:rsidRPr="0078624C">
        <w:rPr>
          <w:rFonts w:ascii="Tahoma" w:hAnsi="Tahoma" w:cs="Tahoma"/>
          <w:bCs/>
          <w:sz w:val="20"/>
          <w:szCs w:val="20"/>
        </w:rPr>
        <w:t xml:space="preserve">per </w:t>
      </w:r>
      <w:smartTag w:uri="urn:schemas-microsoft-com:office:smarttags" w:element="PersonName">
        <w:smartTagPr>
          <w:attr w:name="ProductID" w:val="la Basilicata"/>
        </w:smartTagPr>
        <w:r w:rsidRPr="0078624C">
          <w:rPr>
            <w:rFonts w:ascii="Tahoma" w:hAnsi="Tahoma" w:cs="Tahoma"/>
            <w:bCs/>
            <w:sz w:val="20"/>
            <w:szCs w:val="20"/>
          </w:rPr>
          <w:t>la Basilicata</w:t>
        </w:r>
      </w:smartTag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6DFDC78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CAL </w:t>
      </w:r>
      <w:r w:rsidRPr="0078624C">
        <w:rPr>
          <w:rFonts w:ascii="Tahoma" w:hAnsi="Tahoma" w:cs="Tahoma"/>
          <w:bCs/>
          <w:sz w:val="20"/>
          <w:szCs w:val="20"/>
        </w:rPr>
        <w:t xml:space="preserve">per </w:t>
      </w:r>
      <w:smartTag w:uri="urn:schemas-microsoft-com:office:smarttags" w:element="PersonName">
        <w:smartTagPr>
          <w:attr w:name="ProductID" w:val="la Calabria"/>
        </w:smartTagPr>
        <w:r w:rsidRPr="0078624C">
          <w:rPr>
            <w:rFonts w:ascii="Tahoma" w:hAnsi="Tahoma" w:cs="Tahoma"/>
            <w:bCs/>
            <w:sz w:val="20"/>
            <w:szCs w:val="20"/>
          </w:rPr>
          <w:t>la Calabria</w:t>
        </w:r>
      </w:smartTag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519D07E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SIC </w:t>
      </w:r>
      <w:r w:rsidRPr="0078624C">
        <w:rPr>
          <w:rFonts w:ascii="Tahoma" w:hAnsi="Tahoma" w:cs="Tahoma"/>
          <w:bCs/>
          <w:sz w:val="20"/>
          <w:szCs w:val="20"/>
        </w:rPr>
        <w:t xml:space="preserve">per </w:t>
      </w:r>
      <w:smartTag w:uri="urn:schemas-microsoft-com:office:smarttags" w:element="PersonName">
        <w:smartTagPr>
          <w:attr w:name="ProductID" w:val="la Sicilia"/>
        </w:smartTagPr>
        <w:r w:rsidRPr="0078624C">
          <w:rPr>
            <w:rFonts w:ascii="Tahoma" w:hAnsi="Tahoma" w:cs="Tahoma"/>
            <w:bCs/>
            <w:sz w:val="20"/>
            <w:szCs w:val="20"/>
          </w:rPr>
          <w:t>la Sicilia</w:t>
        </w:r>
      </w:smartTag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A606278" w14:textId="77777777" w:rsidR="001A231F" w:rsidRPr="0078624C" w:rsidRDefault="001A231F" w:rsidP="0078624C">
      <w:pPr>
        <w:numPr>
          <w:ilvl w:val="0"/>
          <w:numId w:val="7"/>
        </w:num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  <w:r w:rsidRPr="0078624C">
        <w:rPr>
          <w:rFonts w:ascii="Tahoma" w:hAnsi="Tahoma" w:cs="Tahoma"/>
          <w:b/>
          <w:bCs/>
          <w:sz w:val="20"/>
          <w:szCs w:val="20"/>
        </w:rPr>
        <w:t xml:space="preserve">SAR </w:t>
      </w:r>
      <w:r w:rsidRPr="0078624C">
        <w:rPr>
          <w:rFonts w:ascii="Tahoma" w:hAnsi="Tahoma" w:cs="Tahoma"/>
          <w:bCs/>
          <w:sz w:val="20"/>
          <w:szCs w:val="20"/>
        </w:rPr>
        <w:t xml:space="preserve">per </w:t>
      </w:r>
      <w:smartTag w:uri="urn:schemas-microsoft-com:office:smarttags" w:element="PersonName">
        <w:smartTagPr>
          <w:attr w:name="ProductID" w:val="la Sardegna"/>
        </w:smartTagPr>
        <w:r w:rsidRPr="0078624C">
          <w:rPr>
            <w:rFonts w:ascii="Tahoma" w:hAnsi="Tahoma" w:cs="Tahoma"/>
            <w:bCs/>
            <w:sz w:val="20"/>
            <w:szCs w:val="20"/>
          </w:rPr>
          <w:t>la Sardegna</w:t>
        </w:r>
      </w:smartTag>
      <w:r w:rsidRPr="0078624C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EAE5043" w14:textId="77777777" w:rsidR="00D60DDA" w:rsidRPr="00184571" w:rsidRDefault="00D60DDA" w:rsidP="00184571">
      <w:pPr>
        <w:spacing w:before="120"/>
        <w:ind w:left="720" w:hanging="360"/>
        <w:jc w:val="both"/>
        <w:rPr>
          <w:rFonts w:ascii="Tahoma" w:hAnsi="Tahoma" w:cs="Tahoma"/>
          <w:sz w:val="20"/>
          <w:szCs w:val="20"/>
        </w:rPr>
      </w:pPr>
    </w:p>
    <w:p w14:paraId="1049FCCD" w14:textId="77777777" w:rsidR="00D60DDA" w:rsidRPr="00D60DDA" w:rsidRDefault="00D60DDA" w:rsidP="00D60DDA">
      <w:pPr>
        <w:spacing w:before="120"/>
        <w:ind w:left="720" w:hanging="360"/>
        <w:jc w:val="both"/>
        <w:rPr>
          <w:rFonts w:ascii="Tahoma" w:hAnsi="Tahoma" w:cs="Tahoma"/>
          <w:sz w:val="20"/>
          <w:szCs w:val="20"/>
        </w:rPr>
      </w:pPr>
      <w:r w:rsidRPr="00D60DDA">
        <w:rPr>
          <w:rFonts w:ascii="Tahoma" w:hAnsi="Tahoma" w:cs="Tahoma"/>
          <w:sz w:val="20"/>
          <w:szCs w:val="20"/>
        </w:rPr>
        <w:t xml:space="preserve">        </w:t>
      </w:r>
    </w:p>
    <w:p w14:paraId="0173EB84" w14:textId="77777777" w:rsidR="002A424F" w:rsidRPr="00DB71B5" w:rsidRDefault="002A424F" w:rsidP="00DB71B5">
      <w:pPr>
        <w:spacing w:before="120"/>
        <w:ind w:left="720" w:hanging="360"/>
        <w:jc w:val="both"/>
        <w:rPr>
          <w:rFonts w:ascii="Tahoma" w:hAnsi="Tahoma" w:cs="Tahoma"/>
          <w:sz w:val="20"/>
          <w:szCs w:val="20"/>
        </w:rPr>
      </w:pPr>
    </w:p>
    <w:p w14:paraId="571ECC6B" w14:textId="77777777" w:rsidR="0032110D" w:rsidRPr="00DB71B5" w:rsidRDefault="00DB71B5" w:rsidP="00DB71B5">
      <w:pPr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 w:rsidRPr="00DB71B5">
        <w:rPr>
          <w:rFonts w:ascii="Tahoma" w:hAnsi="Tahoma" w:cs="Tahoma"/>
          <w:sz w:val="20"/>
          <w:szCs w:val="20"/>
        </w:rPr>
        <w:t xml:space="preserve">        </w:t>
      </w:r>
    </w:p>
    <w:p w14:paraId="5394F7D1" w14:textId="77777777" w:rsidR="001E1CEC" w:rsidRDefault="001E1CEC" w:rsidP="0032110D">
      <w:pPr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 w:rsidRPr="001E1CEC">
        <w:rPr>
          <w:rFonts w:ascii="Tahoma" w:hAnsi="Tahoma" w:cs="Tahoma"/>
          <w:sz w:val="20"/>
          <w:szCs w:val="20"/>
        </w:rPr>
        <w:t xml:space="preserve">     </w:t>
      </w:r>
    </w:p>
    <w:p w14:paraId="14F3F527" w14:textId="77777777" w:rsidR="00E52576" w:rsidRPr="00B37EE7" w:rsidRDefault="00E52576" w:rsidP="00C02D1A">
      <w:pPr>
        <w:jc w:val="both"/>
      </w:pPr>
    </w:p>
    <w:sectPr w:rsidR="00E52576" w:rsidRPr="00B37EE7" w:rsidSect="006D59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7" w:right="1134" w:bottom="1134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12063" w14:textId="77777777" w:rsidR="00C469CB" w:rsidRDefault="00C469CB">
      <w:r>
        <w:separator/>
      </w:r>
    </w:p>
  </w:endnote>
  <w:endnote w:type="continuationSeparator" w:id="0">
    <w:p w14:paraId="6E8DFFF5" w14:textId="77777777" w:rsidR="00C469CB" w:rsidRDefault="00C4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CA20" w14:textId="77777777" w:rsidR="0004166B" w:rsidRDefault="0004166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39557" w14:textId="77777777" w:rsidR="0004166B" w:rsidRDefault="0004166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CD40F" w14:textId="77777777" w:rsidR="0004166B" w:rsidRDefault="000416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0A60B" w14:textId="77777777" w:rsidR="00C469CB" w:rsidRDefault="00C469CB">
      <w:r>
        <w:separator/>
      </w:r>
    </w:p>
  </w:footnote>
  <w:footnote w:type="continuationSeparator" w:id="0">
    <w:p w14:paraId="28020470" w14:textId="77777777" w:rsidR="00C469CB" w:rsidRDefault="00C46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0CE17" w14:textId="77777777" w:rsidR="0004166B" w:rsidRDefault="0004166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0930" w14:textId="41E96A0E" w:rsidR="0004166B" w:rsidRDefault="00D1012F" w:rsidP="0004166B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14129FE6" wp14:editId="4C6460FB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E36196" w14:textId="77777777" w:rsidR="0004166B" w:rsidRPr="0004166B" w:rsidRDefault="0004166B" w:rsidP="0004166B">
    <w:pPr>
      <w:pStyle w:val="Intestazione"/>
      <w:ind w:left="-284" w:right="-284"/>
      <w:rPr>
        <w:rFonts w:ascii="RotisSemiSerif" w:hAnsi="RotisSemiSerif"/>
        <w:color w:val="595959"/>
      </w:rPr>
    </w:pPr>
    <w:r w:rsidRPr="0004166B">
      <w:rPr>
        <w:rFonts w:ascii="RotisSemiSerif" w:hAnsi="RotisSemiSerif"/>
        <w:color w:val="595959"/>
      </w:rPr>
      <w:t>Direzione studi, ricerche e statistiche</w:t>
    </w:r>
  </w:p>
  <w:p w14:paraId="57238797" w14:textId="77777777" w:rsidR="00957DC8" w:rsidRDefault="00957DC8" w:rsidP="00957DC8">
    <w:pPr>
      <w:pStyle w:val="Nomesociet"/>
      <w:framePr w:w="0" w:hRule="auto" w:wrap="auto" w:vAnchor="margin" w:hAnchor="text" w:xAlign="left" w:yAlign="inline"/>
    </w:pPr>
  </w:p>
  <w:p w14:paraId="09158C5E" w14:textId="77777777" w:rsidR="0008641B" w:rsidRDefault="0008641B" w:rsidP="0008641B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L O  </w:t>
    </w:r>
    <w:r>
      <w:rPr>
        <w:rFonts w:ascii="Tahoma" w:hAnsi="Tahoma" w:cs="Tahoma"/>
        <w:b/>
        <w:sz w:val="22"/>
        <w:szCs w:val="22"/>
      </w:rPr>
      <w:t>6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1AB6A3D4" w14:textId="77777777" w:rsidR="003D6ABB" w:rsidRPr="003D6ABB" w:rsidRDefault="003D6ABB" w:rsidP="00D900D4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7F9AA" w14:textId="77777777" w:rsidR="0004166B" w:rsidRDefault="0004166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E085E"/>
    <w:multiLevelType w:val="hybridMultilevel"/>
    <w:tmpl w:val="38D4B062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E221D5"/>
    <w:multiLevelType w:val="hybridMultilevel"/>
    <w:tmpl w:val="A770162E"/>
    <w:lvl w:ilvl="0" w:tplc="1D022988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817F26"/>
    <w:multiLevelType w:val="multilevel"/>
    <w:tmpl w:val="40880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2621772">
    <w:abstractNumId w:val="2"/>
  </w:num>
  <w:num w:numId="2" w16cid:durableId="1775905013">
    <w:abstractNumId w:val="5"/>
  </w:num>
  <w:num w:numId="3" w16cid:durableId="1815902005">
    <w:abstractNumId w:val="0"/>
  </w:num>
  <w:num w:numId="4" w16cid:durableId="197358007">
    <w:abstractNumId w:val="1"/>
  </w:num>
  <w:num w:numId="5" w16cid:durableId="1089890739">
    <w:abstractNumId w:val="4"/>
  </w:num>
  <w:num w:numId="6" w16cid:durableId="996106042">
    <w:abstractNumId w:val="6"/>
  </w:num>
  <w:num w:numId="7" w16cid:durableId="136536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37FB6"/>
    <w:rsid w:val="0004166B"/>
    <w:rsid w:val="000607E1"/>
    <w:rsid w:val="0006255D"/>
    <w:rsid w:val="000724CF"/>
    <w:rsid w:val="00082C8F"/>
    <w:rsid w:val="0008641B"/>
    <w:rsid w:val="000A6337"/>
    <w:rsid w:val="000E2FD7"/>
    <w:rsid w:val="000E6A3E"/>
    <w:rsid w:val="00131326"/>
    <w:rsid w:val="00146B5F"/>
    <w:rsid w:val="001541D2"/>
    <w:rsid w:val="00184571"/>
    <w:rsid w:val="00193F52"/>
    <w:rsid w:val="001A231F"/>
    <w:rsid w:val="001E1CEC"/>
    <w:rsid w:val="001F72AB"/>
    <w:rsid w:val="00221D7F"/>
    <w:rsid w:val="00255318"/>
    <w:rsid w:val="00287223"/>
    <w:rsid w:val="002A424F"/>
    <w:rsid w:val="002D3A1D"/>
    <w:rsid w:val="002F3C5E"/>
    <w:rsid w:val="002F6B1E"/>
    <w:rsid w:val="0030610A"/>
    <w:rsid w:val="0032110D"/>
    <w:rsid w:val="0035769A"/>
    <w:rsid w:val="003725DC"/>
    <w:rsid w:val="00373D65"/>
    <w:rsid w:val="00377E42"/>
    <w:rsid w:val="00381342"/>
    <w:rsid w:val="003C5148"/>
    <w:rsid w:val="003D6ABB"/>
    <w:rsid w:val="003F69B6"/>
    <w:rsid w:val="004048D2"/>
    <w:rsid w:val="00431D17"/>
    <w:rsid w:val="00435E84"/>
    <w:rsid w:val="0046340F"/>
    <w:rsid w:val="00482D63"/>
    <w:rsid w:val="00483D34"/>
    <w:rsid w:val="00485F13"/>
    <w:rsid w:val="004B25E0"/>
    <w:rsid w:val="004D655D"/>
    <w:rsid w:val="004E4581"/>
    <w:rsid w:val="004F34C9"/>
    <w:rsid w:val="0050114A"/>
    <w:rsid w:val="005050BC"/>
    <w:rsid w:val="00543229"/>
    <w:rsid w:val="005442F5"/>
    <w:rsid w:val="00565033"/>
    <w:rsid w:val="005A09A8"/>
    <w:rsid w:val="005C541A"/>
    <w:rsid w:val="0061429A"/>
    <w:rsid w:val="00640483"/>
    <w:rsid w:val="006A0B51"/>
    <w:rsid w:val="006D06D8"/>
    <w:rsid w:val="006D59B9"/>
    <w:rsid w:val="006E73CF"/>
    <w:rsid w:val="006F53A8"/>
    <w:rsid w:val="00766C02"/>
    <w:rsid w:val="00774226"/>
    <w:rsid w:val="0078624C"/>
    <w:rsid w:val="00787547"/>
    <w:rsid w:val="007A0123"/>
    <w:rsid w:val="007C149D"/>
    <w:rsid w:val="007C25E0"/>
    <w:rsid w:val="007D37EC"/>
    <w:rsid w:val="007E0783"/>
    <w:rsid w:val="007E2A3F"/>
    <w:rsid w:val="007E4BCF"/>
    <w:rsid w:val="007E53A2"/>
    <w:rsid w:val="00802F58"/>
    <w:rsid w:val="00817D38"/>
    <w:rsid w:val="00831679"/>
    <w:rsid w:val="00840216"/>
    <w:rsid w:val="0085570E"/>
    <w:rsid w:val="00855D6F"/>
    <w:rsid w:val="00865B5F"/>
    <w:rsid w:val="008A2098"/>
    <w:rsid w:val="008A7ACA"/>
    <w:rsid w:val="008B56BD"/>
    <w:rsid w:val="008C1E36"/>
    <w:rsid w:val="008C37B2"/>
    <w:rsid w:val="0090230E"/>
    <w:rsid w:val="00957DC8"/>
    <w:rsid w:val="009F166E"/>
    <w:rsid w:val="009F6373"/>
    <w:rsid w:val="00A2436E"/>
    <w:rsid w:val="00A32019"/>
    <w:rsid w:val="00A5438F"/>
    <w:rsid w:val="00A77120"/>
    <w:rsid w:val="00AA4959"/>
    <w:rsid w:val="00AD0793"/>
    <w:rsid w:val="00AD4AE2"/>
    <w:rsid w:val="00B103F8"/>
    <w:rsid w:val="00B11F47"/>
    <w:rsid w:val="00B17534"/>
    <w:rsid w:val="00B21FD5"/>
    <w:rsid w:val="00B30405"/>
    <w:rsid w:val="00B37EE7"/>
    <w:rsid w:val="00B4249C"/>
    <w:rsid w:val="00B45426"/>
    <w:rsid w:val="00B45DAD"/>
    <w:rsid w:val="00B54F51"/>
    <w:rsid w:val="00B61782"/>
    <w:rsid w:val="00B61EAE"/>
    <w:rsid w:val="00B7390E"/>
    <w:rsid w:val="00B80D3D"/>
    <w:rsid w:val="00BD36FF"/>
    <w:rsid w:val="00BF4570"/>
    <w:rsid w:val="00C02D1A"/>
    <w:rsid w:val="00C20E23"/>
    <w:rsid w:val="00C32D69"/>
    <w:rsid w:val="00C469CB"/>
    <w:rsid w:val="00C6113E"/>
    <w:rsid w:val="00C76E23"/>
    <w:rsid w:val="00C92044"/>
    <w:rsid w:val="00CA118A"/>
    <w:rsid w:val="00CA7678"/>
    <w:rsid w:val="00CD0E0C"/>
    <w:rsid w:val="00D1012F"/>
    <w:rsid w:val="00D43EAE"/>
    <w:rsid w:val="00D60DDA"/>
    <w:rsid w:val="00D83F33"/>
    <w:rsid w:val="00D900D4"/>
    <w:rsid w:val="00DA0612"/>
    <w:rsid w:val="00DB171C"/>
    <w:rsid w:val="00DB71B5"/>
    <w:rsid w:val="00DC214A"/>
    <w:rsid w:val="00E131DB"/>
    <w:rsid w:val="00E52576"/>
    <w:rsid w:val="00E7487B"/>
    <w:rsid w:val="00E83340"/>
    <w:rsid w:val="00EB0950"/>
    <w:rsid w:val="00EB0A2F"/>
    <w:rsid w:val="00ED654C"/>
    <w:rsid w:val="00EE3625"/>
    <w:rsid w:val="00F21BC0"/>
    <w:rsid w:val="00F26A7B"/>
    <w:rsid w:val="00F3624A"/>
    <w:rsid w:val="00F66FD1"/>
    <w:rsid w:val="00F82F89"/>
    <w:rsid w:val="00F877D0"/>
    <w:rsid w:val="00F9212E"/>
    <w:rsid w:val="00FB3FB2"/>
    <w:rsid w:val="00FE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0AE526EA"/>
  <w15:chartTrackingRefBased/>
  <w15:docId w15:val="{0756F23D-653B-4D28-9110-FA479A9C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B0950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styleId="Numeropagina">
    <w:name w:val="page number"/>
    <w:basedOn w:val="Carpredefinitoparagrafo"/>
    <w:rsid w:val="00766C02"/>
  </w:style>
  <w:style w:type="character" w:styleId="Enfasigrassetto">
    <w:name w:val="Strong"/>
    <w:qFormat/>
    <w:rsid w:val="001A231F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416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8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2008-10-23T09:14:00Z</cp:lastPrinted>
  <dcterms:created xsi:type="dcterms:W3CDTF">2023-10-03T13:28:00Z</dcterms:created>
  <dcterms:modified xsi:type="dcterms:W3CDTF">2023-10-03T13:28:00Z</dcterms:modified>
</cp:coreProperties>
</file>